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0250E" w:rsidP="007D3ACA" w:rsidRDefault="004722B5" w14:paraId="6508A56F" w14:textId="74CFFB62">
      <w:pPr>
        <w:ind w:left="-709" w:right="696"/>
        <w:rPr>
          <w:b/>
          <w:bCs/>
          <w:sz w:val="22"/>
          <w:szCs w:val="22"/>
        </w:rPr>
      </w:pPr>
      <w:r>
        <w:rPr>
          <w:b/>
          <w:bCs/>
          <w:noProof/>
          <w:sz w:val="22"/>
          <w:szCs w:val="22"/>
        </w:rPr>
        <w:drawing>
          <wp:inline distT="0" distB="0" distL="0" distR="0" wp14:anchorId="70DD09EE" wp14:editId="04C99963">
            <wp:extent cx="7641771" cy="5094231"/>
            <wp:effectExtent l="0" t="0" r="0" b="0"/>
            <wp:docPr id="424763365" name="Picture 1" descr="A group of people perform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63365" name="Picture 1" descr="A group of people performing on a st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2641" cy="5101477"/>
                    </a:xfrm>
                    <a:prstGeom prst="rect">
                      <a:avLst/>
                    </a:prstGeom>
                  </pic:spPr>
                </pic:pic>
              </a:graphicData>
            </a:graphic>
          </wp:inline>
        </w:drawing>
      </w:r>
    </w:p>
    <w:p w:rsidR="00F0250E" w:rsidP="007D3ACA" w:rsidRDefault="00F0250E" w14:paraId="2AD09C1F" w14:textId="77777777">
      <w:pPr>
        <w:ind w:right="696"/>
        <w:rPr>
          <w:b/>
          <w:bCs/>
          <w:sz w:val="22"/>
          <w:szCs w:val="22"/>
        </w:rPr>
      </w:pPr>
    </w:p>
    <w:p w:rsidRPr="007D3ACA" w:rsidR="007D3ACA" w:rsidP="007D3ACA" w:rsidRDefault="007D3ACA" w14:paraId="180995DA" w14:textId="73A590CF">
      <w:pPr>
        <w:ind w:right="696"/>
        <w:rPr>
          <w:b/>
          <w:bCs/>
          <w:sz w:val="32"/>
          <w:szCs w:val="32"/>
        </w:rPr>
      </w:pPr>
      <w:r w:rsidRPr="007D3ACA">
        <w:rPr>
          <w:b/>
          <w:bCs/>
          <w:sz w:val="32"/>
          <w:szCs w:val="32"/>
        </w:rPr>
        <w:t xml:space="preserve">NATIONAL CENTRE FOR MUSIC </w:t>
      </w:r>
      <w:r>
        <w:rPr>
          <w:b/>
          <w:bCs/>
          <w:sz w:val="32"/>
          <w:szCs w:val="32"/>
        </w:rPr>
        <w:br/>
      </w:r>
      <w:r>
        <w:rPr>
          <w:b/>
          <w:bCs/>
          <w:sz w:val="32"/>
          <w:szCs w:val="32"/>
        </w:rPr>
        <w:t>Recruitment: Executive Assistant</w:t>
      </w:r>
    </w:p>
    <w:p w:rsidR="007D3ACA" w:rsidP="007D3ACA" w:rsidRDefault="007D3ACA" w14:paraId="7F637233" w14:textId="002ACE84">
      <w:pPr>
        <w:ind w:right="696"/>
        <w:rPr>
          <w:sz w:val="22"/>
          <w:szCs w:val="22"/>
        </w:rPr>
      </w:pPr>
    </w:p>
    <w:p w:rsidRPr="00B86A6E" w:rsidR="002B1441" w:rsidP="007D3ACA" w:rsidRDefault="4591BBD3" w14:paraId="55D2C359" w14:textId="42C67C60">
      <w:pPr>
        <w:ind w:right="696"/>
        <w:rPr>
          <w:sz w:val="22"/>
          <w:szCs w:val="22"/>
        </w:rPr>
      </w:pPr>
      <w:r w:rsidRPr="007D3ACA">
        <w:rPr>
          <w:b/>
          <w:bCs/>
          <w:sz w:val="22"/>
          <w:szCs w:val="22"/>
        </w:rPr>
        <w:t>JOB TITLE</w:t>
      </w:r>
      <w:r w:rsidRPr="00B86A6E" w:rsidR="58923E96">
        <w:tab/>
      </w:r>
      <w:r w:rsidRPr="00B86A6E" w:rsidR="58923E96">
        <w:tab/>
      </w:r>
      <w:r w:rsidRPr="00B86A6E" w:rsidR="00B878D5">
        <w:rPr>
          <w:sz w:val="22"/>
          <w:szCs w:val="22"/>
        </w:rPr>
        <w:t>Executive Assistant</w:t>
      </w:r>
    </w:p>
    <w:p w:rsidRPr="00B86A6E" w:rsidR="59E19672" w:rsidP="007D3ACA" w:rsidRDefault="17319525" w14:paraId="2B680B4E" w14:textId="305438D6">
      <w:pPr>
        <w:ind w:right="696"/>
        <w:rPr>
          <w:sz w:val="22"/>
          <w:szCs w:val="22"/>
        </w:rPr>
      </w:pPr>
      <w:r w:rsidRPr="007D3ACA">
        <w:rPr>
          <w:b/>
          <w:bCs/>
          <w:sz w:val="22"/>
          <w:szCs w:val="22"/>
        </w:rPr>
        <w:t>CONTRACT</w:t>
      </w:r>
      <w:r w:rsidRPr="00B86A6E" w:rsidR="59E19672">
        <w:tab/>
      </w:r>
      <w:r w:rsidRPr="00B86A6E" w:rsidR="59E19672">
        <w:tab/>
      </w:r>
      <w:r w:rsidRPr="00B86A6E" w:rsidR="00B878D5">
        <w:rPr>
          <w:sz w:val="22"/>
          <w:szCs w:val="22"/>
        </w:rPr>
        <w:t>1 year fixed-term contract, with the possibility for extension</w:t>
      </w:r>
    </w:p>
    <w:p w:rsidRPr="00B86A6E" w:rsidR="76A12B3B" w:rsidP="007D3ACA" w:rsidRDefault="17319525" w14:paraId="59375D61" w14:textId="3213E17C">
      <w:pPr>
        <w:ind w:right="696"/>
        <w:rPr>
          <w:sz w:val="22"/>
          <w:szCs w:val="22"/>
        </w:rPr>
      </w:pPr>
      <w:r w:rsidRPr="007D3ACA">
        <w:rPr>
          <w:b/>
          <w:bCs/>
          <w:sz w:val="22"/>
          <w:szCs w:val="22"/>
        </w:rPr>
        <w:t>SALARY</w:t>
      </w:r>
      <w:r w:rsidRPr="00B86A6E" w:rsidR="59E19672">
        <w:tab/>
      </w:r>
      <w:r w:rsidRPr="00B86A6E" w:rsidR="59E19672">
        <w:tab/>
      </w:r>
      <w:r w:rsidRPr="00B86A6E" w:rsidR="5C39A31B">
        <w:rPr>
          <w:sz w:val="22"/>
          <w:szCs w:val="22"/>
        </w:rPr>
        <w:t>£</w:t>
      </w:r>
      <w:r w:rsidRPr="00B86A6E" w:rsidR="00B878D5">
        <w:rPr>
          <w:sz w:val="22"/>
          <w:szCs w:val="22"/>
        </w:rPr>
        <w:t>2</w:t>
      </w:r>
      <w:r w:rsidRPr="00B86A6E" w:rsidR="005C0C04">
        <w:rPr>
          <w:sz w:val="22"/>
          <w:szCs w:val="22"/>
        </w:rPr>
        <w:t>7</w:t>
      </w:r>
      <w:r w:rsidRPr="00B86A6E" w:rsidR="00B878D5">
        <w:rPr>
          <w:sz w:val="22"/>
          <w:szCs w:val="22"/>
        </w:rPr>
        <w:t xml:space="preserve">,000 </w:t>
      </w:r>
      <w:r w:rsidRPr="00B86A6E" w:rsidR="005C0C04">
        <w:rPr>
          <w:sz w:val="22"/>
          <w:szCs w:val="22"/>
        </w:rPr>
        <w:t>(</w:t>
      </w:r>
      <w:r w:rsidRPr="00B86A6E" w:rsidR="1FBB936D">
        <w:rPr>
          <w:sz w:val="22"/>
          <w:szCs w:val="22"/>
        </w:rPr>
        <w:t>pro rata</w:t>
      </w:r>
      <w:r w:rsidRPr="00B86A6E" w:rsidR="005C0C04">
        <w:rPr>
          <w:sz w:val="22"/>
          <w:szCs w:val="22"/>
        </w:rPr>
        <w:t xml:space="preserve"> @ 0.5 = £13,500 or 0.6 = £16,200)</w:t>
      </w:r>
    </w:p>
    <w:p w:rsidRPr="00B86A6E" w:rsidR="17319525" w:rsidP="007D3ACA" w:rsidRDefault="17319525" w14:paraId="088A9F1A" w14:textId="42DF9986">
      <w:pPr>
        <w:ind w:right="696"/>
        <w:rPr>
          <w:sz w:val="22"/>
          <w:szCs w:val="22"/>
        </w:rPr>
      </w:pPr>
      <w:r w:rsidRPr="007D3ACA">
        <w:rPr>
          <w:b/>
          <w:bCs/>
          <w:sz w:val="22"/>
          <w:szCs w:val="22"/>
        </w:rPr>
        <w:t>HOURS</w:t>
      </w:r>
      <w:r w:rsidRPr="00B86A6E">
        <w:rPr>
          <w:sz w:val="22"/>
          <w:szCs w:val="22"/>
        </w:rPr>
        <w:t xml:space="preserve"> </w:t>
      </w:r>
      <w:r w:rsidRPr="00B86A6E">
        <w:tab/>
      </w:r>
      <w:r w:rsidRPr="00B86A6E">
        <w:tab/>
      </w:r>
      <w:r w:rsidRPr="00B86A6E" w:rsidR="56CCBFCE">
        <w:rPr>
          <w:sz w:val="22"/>
          <w:szCs w:val="22"/>
        </w:rPr>
        <w:t>0.</w:t>
      </w:r>
      <w:r w:rsidRPr="00B86A6E" w:rsidR="005C0C04">
        <w:rPr>
          <w:sz w:val="22"/>
          <w:szCs w:val="22"/>
        </w:rPr>
        <w:t>5 or 0.6</w:t>
      </w:r>
      <w:r w:rsidRPr="00B86A6E" w:rsidR="56CCBFCE">
        <w:rPr>
          <w:sz w:val="22"/>
          <w:szCs w:val="22"/>
        </w:rPr>
        <w:t xml:space="preserve"> FTE</w:t>
      </w:r>
      <w:r w:rsidRPr="00B86A6E" w:rsidR="073DB13F">
        <w:rPr>
          <w:sz w:val="22"/>
          <w:szCs w:val="22"/>
        </w:rPr>
        <w:t xml:space="preserve">  </w:t>
      </w:r>
    </w:p>
    <w:p w:rsidRPr="00B86A6E" w:rsidR="76A12B3B" w:rsidP="007D3ACA" w:rsidRDefault="17319525" w14:paraId="13677B02" w14:textId="28BCA75E">
      <w:pPr>
        <w:ind w:right="696"/>
        <w:rPr>
          <w:sz w:val="22"/>
          <w:szCs w:val="22"/>
        </w:rPr>
      </w:pPr>
      <w:r w:rsidRPr="007D3ACA">
        <w:rPr>
          <w:b/>
          <w:bCs/>
          <w:sz w:val="22"/>
          <w:szCs w:val="22"/>
        </w:rPr>
        <w:t>LOCATION</w:t>
      </w:r>
      <w:r w:rsidRPr="00B86A6E" w:rsidR="59E19672">
        <w:tab/>
      </w:r>
      <w:r w:rsidRPr="00B86A6E" w:rsidR="59E19672">
        <w:tab/>
      </w:r>
      <w:r w:rsidRPr="00B86A6E">
        <w:rPr>
          <w:sz w:val="22"/>
          <w:szCs w:val="22"/>
        </w:rPr>
        <w:t>Hybrid (</w:t>
      </w:r>
      <w:r w:rsidRPr="00B86A6E" w:rsidR="00B878D5">
        <w:rPr>
          <w:sz w:val="22"/>
          <w:szCs w:val="22"/>
        </w:rPr>
        <w:t>preferably at least 2 days</w:t>
      </w:r>
      <w:r w:rsidRPr="00B86A6E">
        <w:rPr>
          <w:sz w:val="22"/>
          <w:szCs w:val="22"/>
        </w:rPr>
        <w:t>/week in office</w:t>
      </w:r>
      <w:r w:rsidRPr="00B86A6E" w:rsidR="249344FE">
        <w:rPr>
          <w:sz w:val="22"/>
          <w:szCs w:val="22"/>
        </w:rPr>
        <w:t>s</w:t>
      </w:r>
      <w:r w:rsidRPr="00B86A6E">
        <w:rPr>
          <w:sz w:val="22"/>
          <w:szCs w:val="22"/>
        </w:rPr>
        <w:t xml:space="preserve"> in central Edinburgh) </w:t>
      </w:r>
    </w:p>
    <w:p w:rsidRPr="00B86A6E" w:rsidR="002B1441" w:rsidP="007D3ACA" w:rsidRDefault="17319525" w14:paraId="4DBEBF2E" w14:textId="620B6130">
      <w:pPr>
        <w:ind w:right="696"/>
        <w:rPr>
          <w:sz w:val="22"/>
          <w:szCs w:val="22"/>
        </w:rPr>
      </w:pPr>
      <w:r w:rsidRPr="007D3ACA">
        <w:rPr>
          <w:b/>
          <w:bCs/>
          <w:sz w:val="22"/>
          <w:szCs w:val="22"/>
        </w:rPr>
        <w:t>REPORTS TO</w:t>
      </w:r>
      <w:r w:rsidRPr="00B86A6E" w:rsidR="59E19672">
        <w:tab/>
      </w:r>
      <w:r w:rsidRPr="00B86A6E" w:rsidR="59E19672">
        <w:tab/>
      </w:r>
      <w:r w:rsidRPr="00B86A6E">
        <w:rPr>
          <w:sz w:val="22"/>
          <w:szCs w:val="22"/>
        </w:rPr>
        <w:t>Chief Executive &amp; Creative Director</w:t>
      </w:r>
    </w:p>
    <w:p w:rsidRPr="00B86A6E" w:rsidR="002B1441" w:rsidP="007D3ACA" w:rsidRDefault="17319525" w14:paraId="74ADA9B7" w14:textId="5D3BEC31">
      <w:pPr>
        <w:ind w:right="696"/>
        <w:rPr>
          <w:sz w:val="22"/>
          <w:szCs w:val="22"/>
        </w:rPr>
      </w:pPr>
      <w:r w:rsidRPr="007D3ACA">
        <w:rPr>
          <w:b/>
          <w:bCs/>
          <w:sz w:val="22"/>
          <w:szCs w:val="22"/>
        </w:rPr>
        <w:t>START DATE</w:t>
      </w:r>
      <w:r w:rsidRPr="00B86A6E" w:rsidR="59E19672">
        <w:tab/>
      </w:r>
      <w:r w:rsidRPr="00B86A6E" w:rsidR="59E19672">
        <w:tab/>
      </w:r>
      <w:r w:rsidRPr="00B86A6E" w:rsidR="00B878D5">
        <w:rPr>
          <w:sz w:val="22"/>
          <w:szCs w:val="22"/>
        </w:rPr>
        <w:t xml:space="preserve">As </w:t>
      </w:r>
      <w:r w:rsidRPr="00B86A6E">
        <w:rPr>
          <w:sz w:val="22"/>
          <w:szCs w:val="22"/>
        </w:rPr>
        <w:t>soon as possible</w:t>
      </w:r>
      <w:r w:rsidRPr="00B86A6E" w:rsidR="32E1514F">
        <w:rPr>
          <w:sz w:val="22"/>
          <w:szCs w:val="22"/>
        </w:rPr>
        <w:t xml:space="preserve"> (</w:t>
      </w:r>
      <w:r w:rsidRPr="00B86A6E" w:rsidR="00B878D5">
        <w:rPr>
          <w:sz w:val="22"/>
          <w:szCs w:val="22"/>
        </w:rPr>
        <w:t xml:space="preserve">three-month </w:t>
      </w:r>
      <w:r w:rsidRPr="00B86A6E" w:rsidR="32E1514F">
        <w:rPr>
          <w:sz w:val="22"/>
          <w:szCs w:val="22"/>
        </w:rPr>
        <w:t>probation</w:t>
      </w:r>
      <w:r w:rsidRPr="00B86A6E" w:rsidR="5C2C6415">
        <w:rPr>
          <w:sz w:val="22"/>
          <w:szCs w:val="22"/>
        </w:rPr>
        <w:t xml:space="preserve"> period</w:t>
      </w:r>
      <w:r w:rsidRPr="00B86A6E" w:rsidR="32E1514F">
        <w:rPr>
          <w:sz w:val="22"/>
          <w:szCs w:val="22"/>
        </w:rPr>
        <w:t>)</w:t>
      </w:r>
    </w:p>
    <w:p w:rsidR="005C0C04" w:rsidP="007D3ACA" w:rsidRDefault="4F288A85" w14:paraId="260DBD4B" w14:textId="77777777">
      <w:pPr>
        <w:ind w:right="696"/>
      </w:pPr>
      <w:r w:rsidRPr="007D3ACA">
        <w:rPr>
          <w:b/>
          <w:bCs/>
          <w:sz w:val="22"/>
          <w:szCs w:val="22"/>
        </w:rPr>
        <w:t>BENEFITS</w:t>
      </w:r>
      <w:r w:rsidRPr="00B86A6E" w:rsidR="0B2E0ABD">
        <w:tab/>
      </w:r>
      <w:r w:rsidRPr="00B86A6E" w:rsidR="0B2E0ABD">
        <w:tab/>
      </w:r>
      <w:r w:rsidRPr="00B86A6E">
        <w:rPr>
          <w:sz w:val="22"/>
          <w:szCs w:val="22"/>
        </w:rPr>
        <w:t>Auto-enrolment pensio</w:t>
      </w:r>
      <w:r w:rsidRPr="00B86A6E" w:rsidR="5EADD6D9">
        <w:rPr>
          <w:sz w:val="22"/>
          <w:szCs w:val="22"/>
        </w:rPr>
        <w:t>n</w:t>
      </w:r>
      <w:r w:rsidRPr="00B86A6E" w:rsidR="0B2E0ABD">
        <w:br/>
      </w:r>
      <w:r w:rsidRPr="00B86A6E" w:rsidR="0B2E0ABD">
        <w:tab/>
      </w:r>
      <w:r w:rsidRPr="00B86A6E" w:rsidR="0B2E0ABD">
        <w:tab/>
      </w:r>
      <w:r w:rsidRPr="00B86A6E" w:rsidR="0B2E0ABD">
        <w:tab/>
      </w:r>
      <w:r w:rsidRPr="00B86A6E" w:rsidR="26A3514A">
        <w:rPr>
          <w:sz w:val="22"/>
          <w:szCs w:val="22"/>
        </w:rPr>
        <w:t>31 days annual leave inclusive of public holidays</w:t>
      </w:r>
      <w:r w:rsidRPr="00B86A6E" w:rsidR="5CC9C11F">
        <w:rPr>
          <w:sz w:val="22"/>
          <w:szCs w:val="22"/>
        </w:rPr>
        <w:t xml:space="preserve"> pro rata</w:t>
      </w:r>
      <w:r w:rsidRPr="00B86A6E" w:rsidR="0B2E0ABD">
        <w:tab/>
      </w:r>
      <w:r w:rsidRPr="00B86A6E" w:rsidR="005C0C04">
        <w:br/>
      </w:r>
    </w:p>
    <w:p w:rsidR="004722B5" w:rsidP="007D3ACA" w:rsidRDefault="004722B5" w14:paraId="6D9F231E" w14:textId="77777777">
      <w:pPr>
        <w:ind w:right="696"/>
      </w:pPr>
    </w:p>
    <w:p w:rsidRPr="00B86A6E" w:rsidR="004722B5" w:rsidP="007D3ACA" w:rsidRDefault="004722B5" w14:paraId="12A83EEC" w14:textId="5B82921D">
      <w:pPr>
        <w:ind w:left="-709" w:right="696"/>
      </w:pPr>
      <w:r>
        <w:rPr>
          <w:b/>
          <w:bCs/>
          <w:noProof/>
          <w:sz w:val="22"/>
          <w:szCs w:val="22"/>
        </w:rPr>
        <w:drawing>
          <wp:inline distT="0" distB="0" distL="0" distR="0" wp14:anchorId="3B2C4D15" wp14:editId="6D68A85A">
            <wp:extent cx="7662978" cy="2873829"/>
            <wp:effectExtent l="0" t="0" r="0" b="3175"/>
            <wp:docPr id="307545479" name="Picture 2" descr="A large building with a large open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45479" name="Picture 2" descr="A large building with a large open roof&#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07667" cy="2890589"/>
                    </a:xfrm>
                    <a:prstGeom prst="rect">
                      <a:avLst/>
                    </a:prstGeom>
                  </pic:spPr>
                </pic:pic>
              </a:graphicData>
            </a:graphic>
          </wp:inline>
        </w:drawing>
      </w:r>
    </w:p>
    <w:p w:rsidR="004722B5" w:rsidP="007D3ACA" w:rsidRDefault="004722B5" w14:paraId="5BFA49A8" w14:textId="77777777">
      <w:pPr>
        <w:ind w:right="696"/>
        <w:rPr>
          <w:b/>
          <w:bCs/>
          <w:sz w:val="22"/>
          <w:szCs w:val="22"/>
        </w:rPr>
      </w:pPr>
    </w:p>
    <w:p w:rsidRPr="00B86A6E" w:rsidR="002B1441" w:rsidP="007D3ACA" w:rsidRDefault="2F04E993" w14:paraId="60D4EE6D" w14:textId="66E78C32">
      <w:pPr>
        <w:ind w:right="696"/>
        <w:rPr>
          <w:sz w:val="22"/>
          <w:szCs w:val="22"/>
        </w:rPr>
      </w:pPr>
      <w:r w:rsidRPr="00B86A6E">
        <w:rPr>
          <w:b/>
          <w:bCs/>
          <w:sz w:val="22"/>
          <w:szCs w:val="22"/>
        </w:rPr>
        <w:t>SUMMARY</w:t>
      </w:r>
    </w:p>
    <w:p w:rsidRPr="00B86A6E" w:rsidR="1D14EE1C" w:rsidP="007D3ACA" w:rsidRDefault="30E9B6B2" w14:paraId="759D8153" w14:textId="1FBA7EA4">
      <w:pPr>
        <w:ind w:right="696"/>
        <w:jc w:val="both"/>
        <w:rPr>
          <w:sz w:val="22"/>
          <w:szCs w:val="22"/>
        </w:rPr>
      </w:pPr>
      <w:r w:rsidRPr="00B86A6E">
        <w:rPr>
          <w:sz w:val="22"/>
          <w:szCs w:val="22"/>
        </w:rPr>
        <w:t xml:space="preserve">The National Centre for Music </w:t>
      </w:r>
      <w:r w:rsidRPr="00B86A6E" w:rsidR="109E53EF">
        <w:rPr>
          <w:sz w:val="22"/>
          <w:szCs w:val="22"/>
        </w:rPr>
        <w:t xml:space="preserve">(NCM) </w:t>
      </w:r>
      <w:r w:rsidRPr="00B86A6E">
        <w:rPr>
          <w:sz w:val="22"/>
          <w:szCs w:val="22"/>
        </w:rPr>
        <w:t xml:space="preserve">is a new </w:t>
      </w:r>
      <w:r w:rsidRPr="00B86A6E" w:rsidR="009B387B">
        <w:rPr>
          <w:sz w:val="22"/>
          <w:szCs w:val="22"/>
        </w:rPr>
        <w:t xml:space="preserve">charitable </w:t>
      </w:r>
      <w:r w:rsidRPr="00B86A6E">
        <w:rPr>
          <w:sz w:val="22"/>
          <w:szCs w:val="22"/>
        </w:rPr>
        <w:t>organisation which</w:t>
      </w:r>
      <w:r w:rsidRPr="00B86A6E" w:rsidR="45582CB6">
        <w:rPr>
          <w:sz w:val="22"/>
          <w:szCs w:val="22"/>
        </w:rPr>
        <w:t xml:space="preserve"> </w:t>
      </w:r>
      <w:r w:rsidRPr="00B86A6E">
        <w:rPr>
          <w:sz w:val="22"/>
          <w:szCs w:val="22"/>
        </w:rPr>
        <w:t xml:space="preserve">will </w:t>
      </w:r>
      <w:r w:rsidRPr="00B86A6E" w:rsidR="51AAD9CB">
        <w:rPr>
          <w:sz w:val="22"/>
          <w:szCs w:val="22"/>
        </w:rPr>
        <w:t xml:space="preserve">take up home within and </w:t>
      </w:r>
      <w:r w:rsidRPr="00B86A6E">
        <w:rPr>
          <w:sz w:val="22"/>
          <w:szCs w:val="22"/>
        </w:rPr>
        <w:t xml:space="preserve">operate the iconic old Royal High School at the foot of Edinburgh’s Calton Hill. Offering new mid-scale performance and rehearsal spaces, practice rooms, a recording studio, co-working and creative office space, </w:t>
      </w:r>
      <w:r w:rsidRPr="00B86A6E" w:rsidR="01EB5675">
        <w:rPr>
          <w:sz w:val="22"/>
          <w:szCs w:val="22"/>
        </w:rPr>
        <w:t>events and conferencing facilities, a cafe and bar, and two acres of flower-filled landscaped gardens</w:t>
      </w:r>
      <w:r w:rsidRPr="00B86A6E">
        <w:rPr>
          <w:sz w:val="22"/>
          <w:szCs w:val="22"/>
        </w:rPr>
        <w:t xml:space="preserve"> </w:t>
      </w:r>
      <w:r w:rsidRPr="00B86A6E" w:rsidR="7059FBD1">
        <w:rPr>
          <w:sz w:val="22"/>
          <w:szCs w:val="22"/>
        </w:rPr>
        <w:t xml:space="preserve">- the first public city centre gardens to be opened in Edinburgh in 200 years – the centre will become an iconic destination and a place where Scotland's musical history is made. </w:t>
      </w:r>
    </w:p>
    <w:p w:rsidRPr="00B86A6E" w:rsidR="13356AF2" w:rsidP="007D3ACA" w:rsidRDefault="25FD2B0F" w14:paraId="6FD7F068" w14:textId="502DA4C7">
      <w:pPr>
        <w:ind w:right="696"/>
        <w:jc w:val="both"/>
        <w:rPr>
          <w:sz w:val="22"/>
          <w:szCs w:val="22"/>
        </w:rPr>
      </w:pPr>
      <w:r w:rsidRPr="00B86A6E">
        <w:rPr>
          <w:sz w:val="22"/>
          <w:szCs w:val="22"/>
        </w:rPr>
        <w:t xml:space="preserve">The site is currently managed by the </w:t>
      </w:r>
      <w:r w:rsidRPr="00B86A6E" w:rsidR="009B387B">
        <w:rPr>
          <w:sz w:val="22"/>
          <w:szCs w:val="22"/>
        </w:rPr>
        <w:t xml:space="preserve">charity </w:t>
      </w:r>
      <w:r w:rsidRPr="00B86A6E">
        <w:rPr>
          <w:sz w:val="22"/>
          <w:szCs w:val="22"/>
        </w:rPr>
        <w:t>Royal High School Preservation Trust</w:t>
      </w:r>
      <w:r w:rsidRPr="00B86A6E" w:rsidR="0767B14A">
        <w:rPr>
          <w:sz w:val="22"/>
          <w:szCs w:val="22"/>
        </w:rPr>
        <w:t xml:space="preserve"> (RHSPT)</w:t>
      </w:r>
      <w:r w:rsidRPr="00B86A6E">
        <w:rPr>
          <w:sz w:val="22"/>
          <w:szCs w:val="22"/>
        </w:rPr>
        <w:t xml:space="preserve">, who are leading </w:t>
      </w:r>
      <w:r w:rsidRPr="00B86A6E" w:rsidR="00B878D5">
        <w:rPr>
          <w:sz w:val="22"/>
          <w:szCs w:val="22"/>
        </w:rPr>
        <w:t xml:space="preserve">a major </w:t>
      </w:r>
      <w:r w:rsidRPr="00B86A6E" w:rsidR="00D80824">
        <w:rPr>
          <w:sz w:val="22"/>
          <w:szCs w:val="22"/>
        </w:rPr>
        <w:t xml:space="preserve">construction </w:t>
      </w:r>
      <w:r w:rsidRPr="00B86A6E">
        <w:rPr>
          <w:sz w:val="22"/>
          <w:szCs w:val="22"/>
        </w:rPr>
        <w:t>project</w:t>
      </w:r>
      <w:r w:rsidRPr="00B86A6E" w:rsidR="10D345FD">
        <w:rPr>
          <w:sz w:val="22"/>
          <w:szCs w:val="22"/>
        </w:rPr>
        <w:t xml:space="preserve"> to reawaken this significant Scottish heritage site</w:t>
      </w:r>
      <w:r w:rsidRPr="00B86A6E">
        <w:rPr>
          <w:sz w:val="22"/>
          <w:szCs w:val="22"/>
        </w:rPr>
        <w:t xml:space="preserve">. </w:t>
      </w:r>
      <w:r w:rsidRPr="00B86A6E" w:rsidR="052B0F8A">
        <w:rPr>
          <w:sz w:val="22"/>
          <w:szCs w:val="22"/>
        </w:rPr>
        <w:t xml:space="preserve">When the capital project is completed, </w:t>
      </w:r>
      <w:r w:rsidRPr="00B86A6E">
        <w:rPr>
          <w:sz w:val="22"/>
          <w:szCs w:val="22"/>
        </w:rPr>
        <w:t>the National Centre for Music will become the tenant</w:t>
      </w:r>
      <w:r w:rsidRPr="00B86A6E" w:rsidR="04946FEE">
        <w:rPr>
          <w:sz w:val="22"/>
          <w:szCs w:val="22"/>
        </w:rPr>
        <w:t xml:space="preserve">, (with operations expected to start in </w:t>
      </w:r>
      <w:commentRangeStart w:id="0"/>
      <w:r w:rsidRPr="00B86A6E" w:rsidR="04946FEE">
        <w:rPr>
          <w:sz w:val="22"/>
          <w:szCs w:val="22"/>
        </w:rPr>
        <w:t>2028</w:t>
      </w:r>
      <w:commentRangeEnd w:id="0"/>
      <w:r w:rsidRPr="00B86A6E" w:rsidR="007D3ACA">
        <w:rPr>
          <w:rStyle w:val="CommentReference"/>
          <w:sz w:val="22"/>
          <w:szCs w:val="22"/>
        </w:rPr>
        <w:commentReference w:id="0"/>
      </w:r>
      <w:r w:rsidRPr="00B86A6E" w:rsidR="04946FEE">
        <w:rPr>
          <w:sz w:val="22"/>
          <w:szCs w:val="22"/>
        </w:rPr>
        <w:t>).</w:t>
      </w:r>
    </w:p>
    <w:p w:rsidRPr="00B86A6E" w:rsidR="005C0C04" w:rsidP="007D3ACA" w:rsidRDefault="00B878D5" w14:paraId="04E26C5F" w14:textId="361454B0">
      <w:pPr>
        <w:ind w:right="696"/>
        <w:jc w:val="both"/>
        <w:rPr>
          <w:sz w:val="22"/>
          <w:szCs w:val="22"/>
        </w:rPr>
      </w:pPr>
      <w:r w:rsidRPr="00B86A6E">
        <w:rPr>
          <w:sz w:val="22"/>
          <w:szCs w:val="22"/>
        </w:rPr>
        <w:t xml:space="preserve">The National Centre for Music is in start-up phase, developing </w:t>
      </w:r>
      <w:r w:rsidRPr="00B86A6E" w:rsidR="005C0C04">
        <w:rPr>
          <w:sz w:val="22"/>
          <w:szCs w:val="22"/>
        </w:rPr>
        <w:t>its</w:t>
      </w:r>
      <w:r w:rsidRPr="00B86A6E">
        <w:rPr>
          <w:sz w:val="22"/>
          <w:szCs w:val="22"/>
        </w:rPr>
        <w:t xml:space="preserve"> systems, team, programming and business model. With a bold ambition to be a home for all of Scotland’s musical communities and to create an environment where Scottish musical history is made, this is a fast-paced environment and a period of rapid change and growth. </w:t>
      </w:r>
    </w:p>
    <w:p w:rsidRPr="00B86A6E" w:rsidR="005C0C04" w:rsidP="007D3ACA" w:rsidRDefault="00B878D5" w14:paraId="6AFA9994" w14:textId="77777777">
      <w:pPr>
        <w:ind w:right="696"/>
        <w:jc w:val="both"/>
        <w:rPr>
          <w:sz w:val="22"/>
          <w:szCs w:val="22"/>
        </w:rPr>
      </w:pPr>
      <w:r w:rsidRPr="00B86A6E">
        <w:rPr>
          <w:sz w:val="22"/>
          <w:szCs w:val="22"/>
        </w:rPr>
        <w:t>We are seeking a dynamic, pro-active and detail-orientated Executive Assistant to support our developing team, help embed strong administrative systems and company policies, ensure good internal communications and generally be a responsive and practical pair of hands on general administrative functions.</w:t>
      </w:r>
    </w:p>
    <w:p w:rsidRPr="00B86A6E" w:rsidR="005C0C04" w:rsidP="007D3ACA" w:rsidRDefault="005C0C04" w14:paraId="0398FFAF" w14:textId="77777777">
      <w:pPr>
        <w:ind w:right="696"/>
        <w:jc w:val="both"/>
        <w:rPr>
          <w:sz w:val="22"/>
          <w:szCs w:val="22"/>
        </w:rPr>
      </w:pPr>
      <w:r w:rsidRPr="00B86A6E">
        <w:rPr>
          <w:sz w:val="22"/>
          <w:szCs w:val="22"/>
        </w:rPr>
        <w:t>This is a role for someone who understands that pre-operational organisations are dynamic by nature. Priorities will shift, systems will evolve, and there will be moments of ambiguity alongside moments of excitement and momentum.</w:t>
      </w:r>
    </w:p>
    <w:p w:rsidRPr="00B86A6E" w:rsidR="005C0C04" w:rsidP="007D3ACA" w:rsidRDefault="005C0C04" w14:paraId="0D107A3E" w14:textId="3EC42592">
      <w:pPr>
        <w:ind w:right="696"/>
        <w:jc w:val="both"/>
        <w:rPr>
          <w:sz w:val="22"/>
          <w:szCs w:val="22"/>
        </w:rPr>
      </w:pPr>
      <w:r w:rsidRPr="00B86A6E">
        <w:rPr>
          <w:sz w:val="22"/>
          <w:szCs w:val="22"/>
        </w:rPr>
        <w:t>In return, the role offers:</w:t>
      </w:r>
    </w:p>
    <w:p w:rsidRPr="00B86A6E" w:rsidR="005C0C04" w:rsidP="007D3ACA" w:rsidRDefault="005C0C04" w14:paraId="289FD910" w14:textId="77777777">
      <w:pPr>
        <w:pStyle w:val="ListParagraph"/>
        <w:numPr>
          <w:ilvl w:val="0"/>
          <w:numId w:val="17"/>
        </w:numPr>
        <w:ind w:right="696"/>
        <w:jc w:val="both"/>
        <w:rPr>
          <w:sz w:val="22"/>
          <w:szCs w:val="22"/>
        </w:rPr>
      </w:pPr>
      <w:r w:rsidRPr="00B86A6E">
        <w:rPr>
          <w:sz w:val="22"/>
          <w:szCs w:val="22"/>
        </w:rPr>
        <w:t>The chance to help shape an inclusive and productive culture from the beginning</w:t>
      </w:r>
    </w:p>
    <w:p w:rsidRPr="00B86A6E" w:rsidR="005C0C04" w:rsidP="007D3ACA" w:rsidRDefault="005C0C04" w14:paraId="2E48B120" w14:textId="77777777">
      <w:pPr>
        <w:pStyle w:val="ListParagraph"/>
        <w:numPr>
          <w:ilvl w:val="0"/>
          <w:numId w:val="17"/>
        </w:numPr>
        <w:ind w:right="696"/>
        <w:jc w:val="both"/>
        <w:rPr>
          <w:sz w:val="22"/>
          <w:szCs w:val="22"/>
        </w:rPr>
      </w:pPr>
      <w:r w:rsidRPr="00B86A6E">
        <w:rPr>
          <w:sz w:val="22"/>
          <w:szCs w:val="22"/>
        </w:rPr>
        <w:t>Close collaboration with senior leadership and strategic decision-makers</w:t>
      </w:r>
    </w:p>
    <w:p w:rsidRPr="00B86A6E" w:rsidR="005C0C04" w:rsidP="007D3ACA" w:rsidRDefault="005C0C04" w14:paraId="3A1D8B7F" w14:textId="2983DA94">
      <w:pPr>
        <w:pStyle w:val="ListParagraph"/>
        <w:numPr>
          <w:ilvl w:val="0"/>
          <w:numId w:val="17"/>
        </w:numPr>
        <w:ind w:right="696"/>
        <w:jc w:val="both"/>
        <w:rPr>
          <w:sz w:val="22"/>
          <w:szCs w:val="22"/>
        </w:rPr>
      </w:pPr>
      <w:r w:rsidRPr="00B86A6E">
        <w:rPr>
          <w:sz w:val="22"/>
          <w:szCs w:val="22"/>
        </w:rPr>
        <w:t>Exposure to the early phases of establishing a music organisation and venue</w:t>
      </w:r>
    </w:p>
    <w:p w:rsidRPr="00B86A6E" w:rsidR="00B878D5" w:rsidP="007D3ACA" w:rsidRDefault="005C0C04" w14:paraId="4447ACB1" w14:textId="129D0C56">
      <w:pPr>
        <w:pStyle w:val="ListParagraph"/>
        <w:numPr>
          <w:ilvl w:val="0"/>
          <w:numId w:val="17"/>
        </w:numPr>
        <w:ind w:right="696"/>
        <w:jc w:val="both"/>
        <w:rPr>
          <w:sz w:val="22"/>
          <w:szCs w:val="22"/>
        </w:rPr>
      </w:pPr>
      <w:r w:rsidRPr="00B86A6E">
        <w:rPr>
          <w:sz w:val="22"/>
          <w:szCs w:val="22"/>
        </w:rPr>
        <w:t>A meaningful opportunity to contribute to a project with long-term cultural impact</w:t>
      </w:r>
    </w:p>
    <w:p w:rsidRPr="00B86A6E" w:rsidR="00B878D5" w:rsidP="007D3ACA" w:rsidRDefault="00B878D5" w14:paraId="384CB871" w14:textId="5683F328">
      <w:pPr>
        <w:ind w:right="696"/>
        <w:jc w:val="both"/>
        <w:rPr>
          <w:sz w:val="22"/>
          <w:szCs w:val="22"/>
        </w:rPr>
      </w:pPr>
      <w:r w:rsidRPr="67E64D52" w:rsidR="00B878D5">
        <w:rPr>
          <w:sz w:val="22"/>
          <w:szCs w:val="22"/>
        </w:rPr>
        <w:t>This is initially a 1-year post,</w:t>
      </w:r>
      <w:r w:rsidRPr="67E64D52" w:rsidR="00B878D5">
        <w:rPr>
          <w:sz w:val="22"/>
          <w:szCs w:val="22"/>
        </w:rPr>
        <w:t xml:space="preserve"> </w:t>
      </w:r>
      <w:r w:rsidRPr="67E64D52" w:rsidR="00B878D5">
        <w:rPr>
          <w:sz w:val="22"/>
          <w:szCs w:val="22"/>
        </w:rPr>
        <w:t xml:space="preserve">supporting the team at a period of transition, but we </w:t>
      </w:r>
      <w:r w:rsidRPr="67E64D52" w:rsidR="00B878D5">
        <w:rPr>
          <w:sz w:val="22"/>
          <w:szCs w:val="22"/>
        </w:rPr>
        <w:t>anticipate</w:t>
      </w:r>
      <w:r w:rsidRPr="67E64D52" w:rsidR="00B878D5">
        <w:rPr>
          <w:sz w:val="22"/>
          <w:szCs w:val="22"/>
        </w:rPr>
        <w:t xml:space="preserve"> it may extend beyond this. We are open to flexible working arrangements and for hours to be spread across more than 3 days. While the role will have hybrid conditions, good contact time with the senior management team is essential. </w:t>
      </w:r>
    </w:p>
    <w:p w:rsidRPr="00B86A6E" w:rsidR="005C0C04" w:rsidP="007D3ACA" w:rsidRDefault="005C0C04" w14:paraId="3D072785" w14:textId="74747537">
      <w:pPr>
        <w:ind w:right="696"/>
        <w:jc w:val="both"/>
        <w:rPr>
          <w:sz w:val="22"/>
          <w:szCs w:val="22"/>
        </w:rPr>
      </w:pPr>
      <w:r w:rsidRPr="00B86A6E">
        <w:rPr>
          <w:sz w:val="22"/>
          <w:szCs w:val="22"/>
        </w:rPr>
        <w:t xml:space="preserve">We’re excited to find a candidate who can get stuck </w:t>
      </w:r>
      <w:r w:rsidR="007D3ACA">
        <w:rPr>
          <w:sz w:val="22"/>
          <w:szCs w:val="22"/>
        </w:rPr>
        <w:t>in.</w:t>
      </w:r>
    </w:p>
    <w:p w:rsidRPr="00B86A6E" w:rsidR="1568F25F" w:rsidP="007D3ACA" w:rsidRDefault="1568F25F" w14:paraId="493869B0" w14:textId="4B9F49E8">
      <w:pPr>
        <w:ind w:right="696"/>
        <w:jc w:val="both"/>
        <w:rPr>
          <w:sz w:val="22"/>
          <w:szCs w:val="22"/>
        </w:rPr>
      </w:pPr>
    </w:p>
    <w:p w:rsidR="007D3ACA" w:rsidP="007D3ACA" w:rsidRDefault="007D3ACA" w14:paraId="675E46FA" w14:textId="77777777">
      <w:pPr>
        <w:ind w:right="696"/>
        <w:rPr>
          <w:b/>
          <w:bCs/>
          <w:sz w:val="22"/>
          <w:szCs w:val="22"/>
        </w:rPr>
      </w:pPr>
    </w:p>
    <w:p w:rsidRPr="00B86A6E" w:rsidR="002B1441" w:rsidP="007D3ACA" w:rsidRDefault="4656354A" w14:paraId="0340EB24" w14:textId="26D5D9C9">
      <w:pPr>
        <w:ind w:right="696"/>
        <w:rPr>
          <w:b/>
          <w:bCs/>
          <w:sz w:val="22"/>
          <w:szCs w:val="22"/>
        </w:rPr>
      </w:pPr>
      <w:r w:rsidRPr="00B86A6E">
        <w:rPr>
          <w:b/>
          <w:bCs/>
          <w:sz w:val="22"/>
          <w:szCs w:val="22"/>
        </w:rPr>
        <w:t>ABOUT the NATIONAL CENTRE FOR MUSIC</w:t>
      </w:r>
    </w:p>
    <w:p w:rsidRPr="00B86A6E" w:rsidR="002B1441" w:rsidP="007D3ACA" w:rsidRDefault="4DEE2F99" w14:paraId="42D212BA" w14:textId="22B868D4">
      <w:pPr>
        <w:ind w:right="696"/>
        <w:jc w:val="both"/>
        <w:rPr>
          <w:b/>
          <w:bCs/>
          <w:sz w:val="22"/>
          <w:szCs w:val="22"/>
        </w:rPr>
      </w:pPr>
      <w:r w:rsidRPr="00B86A6E">
        <w:rPr>
          <w:b/>
          <w:bCs/>
          <w:sz w:val="22"/>
          <w:szCs w:val="22"/>
        </w:rPr>
        <w:t xml:space="preserve">VISION </w:t>
      </w:r>
    </w:p>
    <w:p w:rsidRPr="00B86A6E" w:rsidR="002B1441" w:rsidP="007D3ACA" w:rsidRDefault="2F04E993" w14:paraId="2A57D51A" w14:textId="4EA19FEC">
      <w:pPr>
        <w:ind w:right="696"/>
        <w:jc w:val="both"/>
        <w:rPr>
          <w:sz w:val="22"/>
          <w:szCs w:val="22"/>
        </w:rPr>
      </w:pPr>
      <w:r w:rsidRPr="00B86A6E">
        <w:rPr>
          <w:sz w:val="22"/>
          <w:szCs w:val="22"/>
        </w:rPr>
        <w:t>Reawakening a spectacular Scottish heritage site, the National Centre for Music will become an energising force in Scotland’s music sector, and an iconic cultural destination.</w:t>
      </w:r>
      <w:r w:rsidRPr="00B86A6E">
        <w:rPr>
          <w:b/>
          <w:bCs/>
          <w:sz w:val="22"/>
          <w:szCs w:val="22"/>
        </w:rPr>
        <w:t xml:space="preserve"> </w:t>
      </w:r>
      <w:r w:rsidRPr="00B86A6E">
        <w:rPr>
          <w:sz w:val="22"/>
          <w:szCs w:val="22"/>
        </w:rPr>
        <w:t>Through our programmes and partnerships, Scotland’s musical communities will come together, music will change peoples’ lives, and Scotland will stay firmly at the forefront of global musical boldness.    </w:t>
      </w:r>
    </w:p>
    <w:p w:rsidRPr="00B86A6E" w:rsidR="002B1441" w:rsidP="007D3ACA" w:rsidRDefault="00B86A6E" w14:paraId="18120EEF" w14:textId="46B88630">
      <w:pPr>
        <w:ind w:right="696"/>
        <w:jc w:val="both"/>
        <w:rPr>
          <w:sz w:val="22"/>
          <w:szCs w:val="22"/>
        </w:rPr>
      </w:pPr>
      <w:r w:rsidRPr="00B86A6E">
        <w:br/>
      </w:r>
      <w:r w:rsidRPr="00B86A6E" w:rsidR="2F04E993">
        <w:rPr>
          <w:b/>
          <w:bCs/>
          <w:sz w:val="22"/>
          <w:szCs w:val="22"/>
        </w:rPr>
        <w:t>MISSION</w:t>
      </w:r>
    </w:p>
    <w:p w:rsidRPr="00B86A6E" w:rsidR="002B1441" w:rsidP="007D3ACA" w:rsidRDefault="2F04E993" w14:paraId="0B0F6F4E" w14:textId="03F7783D">
      <w:pPr>
        <w:ind w:right="696"/>
        <w:jc w:val="both"/>
        <w:rPr>
          <w:sz w:val="22"/>
          <w:szCs w:val="22"/>
        </w:rPr>
      </w:pPr>
      <w:r w:rsidRPr="00B86A6E">
        <w:rPr>
          <w:sz w:val="22"/>
          <w:szCs w:val="22"/>
        </w:rPr>
        <w:t>To create a nurturing and inspiring environment where Scottish musical history is made.</w:t>
      </w:r>
    </w:p>
    <w:p w:rsidRPr="00B86A6E" w:rsidR="002B1441" w:rsidP="007D3ACA" w:rsidRDefault="2F04E993" w14:paraId="3937294F" w14:textId="6EFD3ECE">
      <w:pPr>
        <w:ind w:right="696"/>
        <w:jc w:val="both"/>
        <w:rPr>
          <w:sz w:val="22"/>
          <w:szCs w:val="22"/>
        </w:rPr>
      </w:pPr>
      <w:r w:rsidRPr="00B86A6E">
        <w:rPr>
          <w:sz w:val="22"/>
          <w:szCs w:val="22"/>
        </w:rPr>
        <w:t>  </w:t>
      </w:r>
      <w:r w:rsidRPr="00B86A6E" w:rsidR="6FE61CE3">
        <w:br/>
      </w:r>
      <w:r w:rsidRPr="00B86A6E">
        <w:rPr>
          <w:b/>
          <w:bCs/>
          <w:sz w:val="22"/>
          <w:szCs w:val="22"/>
        </w:rPr>
        <w:t>VALUES</w:t>
      </w:r>
    </w:p>
    <w:p w:rsidRPr="00B86A6E" w:rsidR="002B1441" w:rsidP="007D3ACA" w:rsidRDefault="2F04E993" w14:paraId="3B3FEEA3" w14:textId="1D9E3074">
      <w:pPr>
        <w:ind w:right="696"/>
        <w:jc w:val="both"/>
        <w:rPr>
          <w:sz w:val="22"/>
          <w:szCs w:val="22"/>
        </w:rPr>
      </w:pPr>
      <w:r w:rsidRPr="00B86A6E">
        <w:rPr>
          <w:b/>
          <w:bCs/>
          <w:sz w:val="22"/>
          <w:szCs w:val="22"/>
        </w:rPr>
        <w:t>Every sound counts</w:t>
      </w:r>
      <w:r w:rsidRPr="00B86A6E">
        <w:rPr>
          <w:b/>
          <w:bCs/>
          <w:sz w:val="22"/>
          <w:szCs w:val="22"/>
          <w:lang w:val="en-US"/>
        </w:rPr>
        <w:t xml:space="preserve"> </w:t>
      </w:r>
      <w:r w:rsidRPr="00B86A6E" w:rsidR="6FE61CE3">
        <w:tab/>
      </w:r>
      <w:r w:rsidRPr="00B86A6E" w:rsidR="6FE61CE3">
        <w:tab/>
      </w:r>
      <w:r w:rsidRPr="00B86A6E" w:rsidR="6FE61CE3">
        <w:br/>
      </w:r>
      <w:r w:rsidRPr="00B86A6E">
        <w:rPr>
          <w:sz w:val="22"/>
          <w:szCs w:val="22"/>
        </w:rPr>
        <w:t xml:space="preserve">The explosion of different types of musical approaches, genres and passions that exist here every day is what makes us special. </w:t>
      </w:r>
    </w:p>
    <w:p w:rsidRPr="00B86A6E" w:rsidR="00D136F5" w:rsidP="007D3ACA" w:rsidRDefault="2F04E993" w14:paraId="27623567" w14:textId="77777777">
      <w:pPr>
        <w:spacing w:after="0"/>
        <w:ind w:right="696"/>
        <w:rPr>
          <w:b/>
          <w:bCs/>
          <w:sz w:val="22"/>
          <w:szCs w:val="22"/>
        </w:rPr>
      </w:pPr>
      <w:r w:rsidRPr="00B86A6E">
        <w:rPr>
          <w:b/>
          <w:bCs/>
          <w:sz w:val="22"/>
          <w:szCs w:val="22"/>
        </w:rPr>
        <w:t xml:space="preserve">Curiosity fuels our creativity </w:t>
      </w:r>
    </w:p>
    <w:p w:rsidRPr="00B86A6E" w:rsidR="002B1441" w:rsidP="007D3ACA" w:rsidRDefault="2F04E993" w14:paraId="3EEB5598" w14:textId="0F9D7A1C">
      <w:pPr>
        <w:ind w:right="696"/>
        <w:jc w:val="both"/>
        <w:rPr>
          <w:sz w:val="22"/>
          <w:szCs w:val="22"/>
        </w:rPr>
      </w:pPr>
      <w:r w:rsidRPr="00B86A6E">
        <w:rPr>
          <w:sz w:val="22"/>
          <w:szCs w:val="22"/>
        </w:rPr>
        <w:t>Our quest to celebrate the richness of music making in Scotland will never be exhausted – we know there is always more to discover, and we take that challenge seriously.  </w:t>
      </w:r>
    </w:p>
    <w:p w:rsidRPr="00B86A6E" w:rsidR="00D136F5" w:rsidP="007D3ACA" w:rsidRDefault="2F04E993" w14:paraId="6560170A" w14:textId="77777777">
      <w:pPr>
        <w:spacing w:after="0"/>
        <w:ind w:right="696"/>
        <w:rPr>
          <w:b/>
          <w:bCs/>
          <w:sz w:val="22"/>
          <w:szCs w:val="22"/>
        </w:rPr>
      </w:pPr>
      <w:r w:rsidRPr="00B86A6E">
        <w:rPr>
          <w:b/>
          <w:bCs/>
          <w:sz w:val="22"/>
          <w:szCs w:val="22"/>
        </w:rPr>
        <w:t>Join the dots</w:t>
      </w:r>
    </w:p>
    <w:p w:rsidRPr="00B86A6E" w:rsidR="002B1441" w:rsidP="007D3ACA" w:rsidRDefault="2F04E993" w14:paraId="72D5583B" w14:textId="2FF50225">
      <w:pPr>
        <w:ind w:right="696"/>
        <w:jc w:val="both"/>
        <w:rPr>
          <w:sz w:val="22"/>
          <w:szCs w:val="22"/>
        </w:rPr>
      </w:pPr>
      <w:r w:rsidRPr="00B86A6E">
        <w:rPr>
          <w:sz w:val="22"/>
          <w:szCs w:val="22"/>
        </w:rPr>
        <w:t xml:space="preserve">We are an active connector - bringing different musical perspectives and knowledge together in respectful exchange for everyone’s benefit. </w:t>
      </w:r>
    </w:p>
    <w:p w:rsidRPr="00B86A6E" w:rsidR="002B1441" w:rsidP="007D3ACA" w:rsidRDefault="2F04E993" w14:paraId="62616474" w14:textId="5AC6078A">
      <w:pPr>
        <w:ind w:right="696"/>
        <w:jc w:val="both"/>
        <w:rPr>
          <w:sz w:val="22"/>
          <w:szCs w:val="22"/>
        </w:rPr>
      </w:pPr>
      <w:r w:rsidRPr="00B86A6E">
        <w:rPr>
          <w:b/>
          <w:bCs/>
          <w:sz w:val="22"/>
          <w:szCs w:val="22"/>
        </w:rPr>
        <w:t xml:space="preserve">Warm and welcoming </w:t>
      </w:r>
      <w:r w:rsidRPr="00B86A6E">
        <w:rPr>
          <w:b/>
          <w:bCs/>
          <w:sz w:val="22"/>
          <w:szCs w:val="22"/>
          <w:lang w:val="en-US"/>
        </w:rPr>
        <w:t> </w:t>
      </w:r>
      <w:r w:rsidRPr="00B86A6E">
        <w:rPr>
          <w:b/>
          <w:bCs/>
          <w:sz w:val="22"/>
          <w:szCs w:val="22"/>
        </w:rPr>
        <w:t> </w:t>
      </w:r>
      <w:r w:rsidRPr="00B86A6E" w:rsidR="6FE61CE3">
        <w:tab/>
      </w:r>
      <w:r w:rsidRPr="00B86A6E" w:rsidR="6FE61CE3">
        <w:br/>
      </w:r>
      <w:r w:rsidRPr="00B86A6E">
        <w:rPr>
          <w:sz w:val="22"/>
          <w:szCs w:val="22"/>
        </w:rPr>
        <w:t xml:space="preserve">We may look grand on the outside, but as soon as you enter, you feel at home. Our spaces all have an uplifting atmosphere, and our friendly team ensure everyone can access, enjoy and participate fully in what we have to offer. </w:t>
      </w:r>
      <w:r w:rsidRPr="00B86A6E">
        <w:rPr>
          <w:sz w:val="22"/>
          <w:szCs w:val="22"/>
          <w:lang w:val="en-US"/>
        </w:rPr>
        <w:t> </w:t>
      </w:r>
      <w:r w:rsidRPr="00B86A6E">
        <w:rPr>
          <w:sz w:val="22"/>
          <w:szCs w:val="22"/>
        </w:rPr>
        <w:t> </w:t>
      </w:r>
    </w:p>
    <w:p w:rsidR="002B1441" w:rsidP="007D3ACA" w:rsidRDefault="2F04E993" w14:paraId="7EFCD0C8" w14:textId="3F0EA821">
      <w:pPr>
        <w:ind w:right="696"/>
        <w:jc w:val="both"/>
        <w:rPr>
          <w:sz w:val="22"/>
          <w:szCs w:val="22"/>
        </w:rPr>
      </w:pPr>
      <w:r w:rsidRPr="00B86A6E">
        <w:rPr>
          <w:b/>
          <w:bCs/>
          <w:sz w:val="22"/>
          <w:szCs w:val="22"/>
        </w:rPr>
        <w:t>Building for the future </w:t>
      </w:r>
      <w:r w:rsidRPr="00B86A6E" w:rsidR="6FE61CE3">
        <w:tab/>
      </w:r>
      <w:r w:rsidRPr="00B86A6E" w:rsidR="6FE61CE3">
        <w:br/>
      </w:r>
      <w:r w:rsidRPr="00B86A6E">
        <w:rPr>
          <w:sz w:val="22"/>
          <w:szCs w:val="22"/>
        </w:rPr>
        <w:t>We are creating an organisation that will play a significant role in Scotland’s cultural trajectory. People will start to rely on us, so we prioritise long-term resilience and put sustainability (in all its meanings) at the heart of our thinking, to ensure we become an organisation fit for the future. </w:t>
      </w:r>
    </w:p>
    <w:p w:rsidR="007D3ACA" w:rsidP="007D3ACA" w:rsidRDefault="007D3ACA" w14:paraId="792AA69C" w14:textId="2CD7A640">
      <w:pPr>
        <w:ind w:left="-709" w:right="696"/>
        <w:jc w:val="both"/>
        <w:rPr>
          <w:sz w:val="22"/>
          <w:szCs w:val="22"/>
        </w:rPr>
      </w:pPr>
      <w:r>
        <w:rPr>
          <w:noProof/>
          <w:sz w:val="22"/>
          <w:szCs w:val="22"/>
        </w:rPr>
        <w:drawing>
          <wp:inline distT="0" distB="0" distL="0" distR="0" wp14:anchorId="6811B905" wp14:editId="0BA5A99D">
            <wp:extent cx="7609114" cy="5067754"/>
            <wp:effectExtent l="0" t="0" r="0" b="0"/>
            <wp:docPr id="1939963562" name="Picture 4" descr="A building with columns and a road and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3562" name="Picture 4" descr="A building with columns and a road and a body of wa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0890" cy="5082257"/>
                    </a:xfrm>
                    <a:prstGeom prst="rect">
                      <a:avLst/>
                    </a:prstGeom>
                  </pic:spPr>
                </pic:pic>
              </a:graphicData>
            </a:graphic>
          </wp:inline>
        </w:drawing>
      </w:r>
    </w:p>
    <w:p w:rsidR="007D3ACA" w:rsidP="007D3ACA" w:rsidRDefault="007D3ACA" w14:paraId="3B6CD86A" w14:textId="77777777">
      <w:pPr>
        <w:ind w:right="696"/>
        <w:rPr>
          <w:b/>
          <w:bCs/>
          <w:sz w:val="22"/>
          <w:szCs w:val="22"/>
        </w:rPr>
      </w:pPr>
    </w:p>
    <w:p w:rsidRPr="00B86A6E" w:rsidR="002B1441" w:rsidP="007D3ACA" w:rsidRDefault="2F04E993" w14:paraId="776F8A80" w14:textId="29584C1E">
      <w:pPr>
        <w:ind w:right="696"/>
        <w:rPr>
          <w:b/>
          <w:bCs/>
          <w:sz w:val="22"/>
          <w:szCs w:val="22"/>
        </w:rPr>
      </w:pPr>
      <w:r w:rsidRPr="00B86A6E">
        <w:rPr>
          <w:b/>
          <w:bCs/>
          <w:sz w:val="22"/>
          <w:szCs w:val="22"/>
        </w:rPr>
        <w:t>RESPONSIBILITIES</w:t>
      </w:r>
    </w:p>
    <w:p w:rsidRPr="00B86A6E" w:rsidR="00AF5AC9" w:rsidP="007D3ACA" w:rsidRDefault="005C0C04" w14:paraId="5C526895" w14:textId="220472BB">
      <w:pPr>
        <w:pStyle w:val="Heading2"/>
        <w:ind w:right="696"/>
        <w:rPr>
          <w:rFonts w:asciiTheme="minorHAnsi" w:hAnsiTheme="minorHAnsi"/>
          <w:color w:val="auto"/>
          <w:sz w:val="22"/>
          <w:szCs w:val="22"/>
        </w:rPr>
      </w:pPr>
      <w:r w:rsidRPr="00B86A6E">
        <w:rPr>
          <w:rFonts w:asciiTheme="minorHAnsi" w:hAnsiTheme="minorHAnsi"/>
          <w:color w:val="auto"/>
          <w:sz w:val="22"/>
          <w:szCs w:val="22"/>
        </w:rPr>
        <w:t>We anticipate this role will involve…</w:t>
      </w:r>
    </w:p>
    <w:p w:rsidRPr="00B86A6E" w:rsidR="007B6848" w:rsidP="007D3ACA" w:rsidRDefault="007B6848" w14:paraId="1F7F8EA3" w14:textId="3F5934FB">
      <w:pPr>
        <w:pStyle w:val="Heading2"/>
        <w:spacing w:line="276" w:lineRule="auto"/>
        <w:ind w:right="696"/>
        <w:rPr>
          <w:rFonts w:asciiTheme="minorHAnsi" w:hAnsiTheme="minorHAnsi"/>
          <w:b/>
          <w:bCs/>
          <w:color w:val="auto"/>
          <w:sz w:val="22"/>
          <w:szCs w:val="22"/>
        </w:rPr>
      </w:pPr>
      <w:r w:rsidRPr="00B86A6E">
        <w:rPr>
          <w:rFonts w:asciiTheme="minorHAnsi" w:hAnsiTheme="minorHAnsi"/>
          <w:b/>
          <w:bCs/>
          <w:color w:val="auto"/>
          <w:sz w:val="22"/>
          <w:szCs w:val="22"/>
        </w:rPr>
        <w:t>Executive &amp; Board Support</w:t>
      </w:r>
    </w:p>
    <w:p w:rsidRPr="00B86A6E" w:rsidR="007B6848" w:rsidP="007D3ACA" w:rsidRDefault="00AF5AC9" w14:paraId="7B8FD303" w14:textId="6AC8D335">
      <w:pPr>
        <w:pStyle w:val="NormalWeb"/>
        <w:numPr>
          <w:ilvl w:val="0"/>
          <w:numId w:val="9"/>
        </w:numPr>
        <w:spacing w:line="276" w:lineRule="auto"/>
        <w:ind w:right="696"/>
        <w:rPr>
          <w:rFonts w:asciiTheme="minorHAnsi" w:hAnsiTheme="minorHAnsi"/>
          <w:sz w:val="22"/>
          <w:szCs w:val="22"/>
        </w:rPr>
      </w:pPr>
      <w:r w:rsidRPr="00B86A6E">
        <w:rPr>
          <w:rFonts w:asciiTheme="minorHAnsi" w:hAnsiTheme="minorHAnsi"/>
          <w:sz w:val="22"/>
          <w:szCs w:val="22"/>
        </w:rPr>
        <w:t>Varied and responsive s</w:t>
      </w:r>
      <w:r w:rsidRPr="00B86A6E" w:rsidR="007B6848">
        <w:rPr>
          <w:rFonts w:asciiTheme="minorHAnsi" w:hAnsiTheme="minorHAnsi"/>
          <w:sz w:val="22"/>
          <w:szCs w:val="22"/>
        </w:rPr>
        <w:t xml:space="preserve">upport </w:t>
      </w:r>
      <w:r w:rsidRPr="00B86A6E">
        <w:rPr>
          <w:rFonts w:asciiTheme="minorHAnsi" w:hAnsiTheme="minorHAnsi"/>
          <w:sz w:val="22"/>
          <w:szCs w:val="22"/>
        </w:rPr>
        <w:t xml:space="preserve">for </w:t>
      </w:r>
      <w:r w:rsidRPr="00B86A6E" w:rsidR="007B6848">
        <w:rPr>
          <w:rFonts w:asciiTheme="minorHAnsi" w:hAnsiTheme="minorHAnsi"/>
          <w:sz w:val="22"/>
          <w:szCs w:val="22"/>
        </w:rPr>
        <w:t xml:space="preserve">the Chief Executive </w:t>
      </w:r>
      <w:r w:rsidRPr="00B86A6E" w:rsidR="00C2471B">
        <w:rPr>
          <w:rFonts w:asciiTheme="minorHAnsi" w:hAnsiTheme="minorHAnsi"/>
          <w:sz w:val="22"/>
          <w:szCs w:val="22"/>
        </w:rPr>
        <w:t xml:space="preserve">and senior </w:t>
      </w:r>
      <w:r w:rsidRPr="00B86A6E" w:rsidR="005C0C04">
        <w:rPr>
          <w:rFonts w:asciiTheme="minorHAnsi" w:hAnsiTheme="minorHAnsi"/>
          <w:sz w:val="22"/>
          <w:szCs w:val="22"/>
        </w:rPr>
        <w:t>team</w:t>
      </w:r>
    </w:p>
    <w:p w:rsidRPr="00B86A6E" w:rsidR="00AF5AC9" w:rsidP="007D3ACA" w:rsidRDefault="00AF5AC9" w14:paraId="406F11C5" w14:textId="1F540829">
      <w:pPr>
        <w:pStyle w:val="NormalWeb"/>
        <w:numPr>
          <w:ilvl w:val="0"/>
          <w:numId w:val="9"/>
        </w:numPr>
        <w:spacing w:line="276" w:lineRule="auto"/>
        <w:ind w:right="696"/>
        <w:rPr>
          <w:rFonts w:asciiTheme="minorHAnsi" w:hAnsiTheme="minorHAnsi"/>
          <w:sz w:val="22"/>
          <w:szCs w:val="22"/>
        </w:rPr>
      </w:pPr>
      <w:r w:rsidRPr="00B86A6E">
        <w:rPr>
          <w:rFonts w:asciiTheme="minorHAnsi" w:hAnsiTheme="minorHAnsi"/>
          <w:sz w:val="22"/>
          <w:szCs w:val="22"/>
        </w:rPr>
        <w:t xml:space="preserve">Supporting a strong, productive relationship between the Board and executive team – you will support </w:t>
      </w:r>
      <w:r w:rsidRPr="00B86A6E" w:rsidR="005C0C04">
        <w:rPr>
          <w:rFonts w:asciiTheme="minorHAnsi" w:hAnsiTheme="minorHAnsi"/>
          <w:sz w:val="22"/>
          <w:szCs w:val="22"/>
        </w:rPr>
        <w:t xml:space="preserve">the </w:t>
      </w:r>
      <w:r w:rsidRPr="00B86A6E">
        <w:rPr>
          <w:rFonts w:asciiTheme="minorHAnsi" w:hAnsiTheme="minorHAnsi"/>
          <w:sz w:val="22"/>
          <w:szCs w:val="22"/>
        </w:rPr>
        <w:t>prepar</w:t>
      </w:r>
      <w:r w:rsidRPr="00B86A6E" w:rsidR="005C0C04">
        <w:rPr>
          <w:rFonts w:asciiTheme="minorHAnsi" w:hAnsiTheme="minorHAnsi"/>
          <w:sz w:val="22"/>
          <w:szCs w:val="22"/>
        </w:rPr>
        <w:t>ation</w:t>
      </w:r>
      <w:r w:rsidRPr="00B86A6E">
        <w:rPr>
          <w:rFonts w:asciiTheme="minorHAnsi" w:hAnsiTheme="minorHAnsi"/>
          <w:sz w:val="22"/>
          <w:szCs w:val="22"/>
        </w:rPr>
        <w:t xml:space="preserve"> </w:t>
      </w:r>
      <w:r w:rsidRPr="00B86A6E" w:rsidR="005C0C04">
        <w:rPr>
          <w:rFonts w:asciiTheme="minorHAnsi" w:hAnsiTheme="minorHAnsi"/>
          <w:sz w:val="22"/>
          <w:szCs w:val="22"/>
        </w:rPr>
        <w:t xml:space="preserve">of </w:t>
      </w:r>
      <w:r w:rsidRPr="00B86A6E">
        <w:rPr>
          <w:rFonts w:asciiTheme="minorHAnsi" w:hAnsiTheme="minorHAnsi"/>
          <w:sz w:val="22"/>
          <w:szCs w:val="22"/>
        </w:rPr>
        <w:t>clear, well-organised Board and committee papers and agendas, and effective minute-taking</w:t>
      </w:r>
    </w:p>
    <w:p w:rsidRPr="00B86A6E" w:rsidR="007B6848" w:rsidP="007D3ACA" w:rsidRDefault="00AF5AC9" w14:paraId="579F0516" w14:textId="757E03F4">
      <w:pPr>
        <w:pStyle w:val="NormalWeb"/>
        <w:numPr>
          <w:ilvl w:val="0"/>
          <w:numId w:val="9"/>
        </w:numPr>
        <w:spacing w:line="276" w:lineRule="auto"/>
        <w:ind w:right="696"/>
        <w:rPr>
          <w:rFonts w:asciiTheme="minorHAnsi" w:hAnsiTheme="minorHAnsi"/>
          <w:sz w:val="22"/>
          <w:szCs w:val="22"/>
        </w:rPr>
      </w:pPr>
      <w:r w:rsidRPr="00B86A6E">
        <w:rPr>
          <w:rFonts w:asciiTheme="minorHAnsi" w:hAnsiTheme="minorHAnsi"/>
          <w:sz w:val="22"/>
          <w:szCs w:val="22"/>
        </w:rPr>
        <w:t xml:space="preserve">Managing </w:t>
      </w:r>
      <w:r w:rsidRPr="00B86A6E" w:rsidR="007B6848">
        <w:rPr>
          <w:rFonts w:asciiTheme="minorHAnsi" w:hAnsiTheme="minorHAnsi"/>
          <w:sz w:val="22"/>
          <w:szCs w:val="22"/>
        </w:rPr>
        <w:t>diaries and scheduling</w:t>
      </w:r>
      <w:r w:rsidRPr="00B86A6E">
        <w:rPr>
          <w:rFonts w:asciiTheme="minorHAnsi" w:hAnsiTheme="minorHAnsi"/>
          <w:sz w:val="22"/>
          <w:szCs w:val="22"/>
        </w:rPr>
        <w:t>, covering both internal and external meetings</w:t>
      </w:r>
    </w:p>
    <w:p w:rsidRPr="00B86A6E" w:rsidR="007B6848" w:rsidP="007D3ACA" w:rsidRDefault="007B6848" w14:paraId="575A4152" w14:textId="503A44FF">
      <w:pPr>
        <w:pStyle w:val="Heading2"/>
        <w:spacing w:line="276" w:lineRule="auto"/>
        <w:ind w:right="696"/>
        <w:rPr>
          <w:rFonts w:asciiTheme="minorHAnsi" w:hAnsiTheme="minorHAnsi"/>
          <w:b/>
          <w:bCs/>
          <w:color w:val="auto"/>
          <w:sz w:val="22"/>
          <w:szCs w:val="22"/>
        </w:rPr>
      </w:pPr>
      <w:r w:rsidRPr="00B86A6E">
        <w:rPr>
          <w:rFonts w:asciiTheme="minorHAnsi" w:hAnsiTheme="minorHAnsi"/>
          <w:b/>
          <w:bCs/>
          <w:color w:val="auto"/>
          <w:sz w:val="22"/>
          <w:szCs w:val="22"/>
        </w:rPr>
        <w:t>Systems, Policies &amp; Organisational Development</w:t>
      </w:r>
    </w:p>
    <w:p w:rsidRPr="00B86A6E" w:rsidR="00317CFE" w:rsidP="007D3ACA" w:rsidRDefault="007B6848" w14:paraId="7899FDB9" w14:textId="77777777">
      <w:pPr>
        <w:pStyle w:val="NormalWeb"/>
        <w:numPr>
          <w:ilvl w:val="0"/>
          <w:numId w:val="11"/>
        </w:numPr>
        <w:spacing w:line="276" w:lineRule="auto"/>
        <w:ind w:right="696"/>
        <w:rPr>
          <w:rFonts w:asciiTheme="minorHAnsi" w:hAnsiTheme="minorHAnsi"/>
          <w:sz w:val="22"/>
          <w:szCs w:val="22"/>
        </w:rPr>
      </w:pPr>
      <w:r w:rsidRPr="00B86A6E">
        <w:rPr>
          <w:rFonts w:asciiTheme="minorHAnsi" w:hAnsiTheme="minorHAnsi"/>
          <w:sz w:val="22"/>
          <w:szCs w:val="22"/>
        </w:rPr>
        <w:t>Help</w:t>
      </w:r>
      <w:r w:rsidRPr="00B86A6E" w:rsidR="00AF5AC9">
        <w:rPr>
          <w:rFonts w:asciiTheme="minorHAnsi" w:hAnsiTheme="minorHAnsi"/>
          <w:sz w:val="22"/>
          <w:szCs w:val="22"/>
        </w:rPr>
        <w:t xml:space="preserve">ing to </w:t>
      </w:r>
      <w:r w:rsidRPr="00B86A6E">
        <w:rPr>
          <w:rFonts w:asciiTheme="minorHAnsi" w:hAnsiTheme="minorHAnsi"/>
          <w:sz w:val="22"/>
          <w:szCs w:val="22"/>
        </w:rPr>
        <w:t>design, document, and refine administrative systems in a new organisation</w:t>
      </w:r>
    </w:p>
    <w:p w:rsidRPr="00B86A6E" w:rsidR="007B6848" w:rsidP="007D3ACA" w:rsidRDefault="00317CFE" w14:paraId="3C88C1D4" w14:textId="249C3DF8">
      <w:pPr>
        <w:pStyle w:val="NormalWeb"/>
        <w:numPr>
          <w:ilvl w:val="0"/>
          <w:numId w:val="11"/>
        </w:numPr>
        <w:spacing w:line="276" w:lineRule="auto"/>
        <w:ind w:right="696"/>
        <w:rPr>
          <w:rFonts w:asciiTheme="minorHAnsi" w:hAnsiTheme="minorHAnsi"/>
          <w:sz w:val="22"/>
          <w:szCs w:val="22"/>
        </w:rPr>
      </w:pPr>
      <w:r w:rsidRPr="00B86A6E">
        <w:rPr>
          <w:rFonts w:asciiTheme="minorHAnsi" w:hAnsiTheme="minorHAnsi"/>
          <w:sz w:val="22"/>
          <w:szCs w:val="22"/>
        </w:rPr>
        <w:t xml:space="preserve">Identifying and developing (with the Chief Executive) best practice organisational policy examples in line with NCM’s mission and style </w:t>
      </w:r>
    </w:p>
    <w:p w:rsidRPr="00B86A6E" w:rsidR="007B6848" w:rsidP="007D3ACA" w:rsidRDefault="007B6848" w14:paraId="6580B017" w14:textId="24AEA266">
      <w:pPr>
        <w:pStyle w:val="NormalWeb"/>
        <w:numPr>
          <w:ilvl w:val="0"/>
          <w:numId w:val="11"/>
        </w:numPr>
        <w:spacing w:line="276" w:lineRule="auto"/>
        <w:ind w:right="696"/>
        <w:rPr>
          <w:rFonts w:asciiTheme="minorHAnsi" w:hAnsiTheme="minorHAnsi"/>
          <w:sz w:val="22"/>
          <w:szCs w:val="22"/>
        </w:rPr>
      </w:pPr>
      <w:r w:rsidRPr="00B86A6E">
        <w:rPr>
          <w:rFonts w:asciiTheme="minorHAnsi" w:hAnsiTheme="minorHAnsi"/>
          <w:sz w:val="22"/>
          <w:szCs w:val="22"/>
        </w:rPr>
        <w:t>Set</w:t>
      </w:r>
      <w:r w:rsidRPr="00B86A6E" w:rsidR="00AF5AC9">
        <w:rPr>
          <w:rFonts w:asciiTheme="minorHAnsi" w:hAnsiTheme="minorHAnsi"/>
          <w:sz w:val="22"/>
          <w:szCs w:val="22"/>
        </w:rPr>
        <w:t>ting</w:t>
      </w:r>
      <w:r w:rsidRPr="00B86A6E">
        <w:rPr>
          <w:rFonts w:asciiTheme="minorHAnsi" w:hAnsiTheme="minorHAnsi"/>
          <w:sz w:val="22"/>
          <w:szCs w:val="22"/>
        </w:rPr>
        <w:t xml:space="preserve"> up and maintain</w:t>
      </w:r>
      <w:r w:rsidRPr="00B86A6E" w:rsidR="00AF5AC9">
        <w:rPr>
          <w:rFonts w:asciiTheme="minorHAnsi" w:hAnsiTheme="minorHAnsi"/>
          <w:sz w:val="22"/>
          <w:szCs w:val="22"/>
        </w:rPr>
        <w:t>ing</w:t>
      </w:r>
      <w:r w:rsidRPr="00B86A6E">
        <w:rPr>
          <w:rFonts w:asciiTheme="minorHAnsi" w:hAnsiTheme="minorHAnsi"/>
          <w:sz w:val="22"/>
          <w:szCs w:val="22"/>
        </w:rPr>
        <w:t xml:space="preserve"> </w:t>
      </w:r>
      <w:r w:rsidRPr="00B86A6E" w:rsidR="00317CFE">
        <w:rPr>
          <w:rFonts w:asciiTheme="minorHAnsi" w:hAnsiTheme="minorHAnsi"/>
          <w:sz w:val="22"/>
          <w:szCs w:val="22"/>
        </w:rPr>
        <w:t>clear and accurate</w:t>
      </w:r>
      <w:r w:rsidRPr="00B86A6E" w:rsidR="00AF5AC9">
        <w:rPr>
          <w:rFonts w:asciiTheme="minorHAnsi" w:hAnsiTheme="minorHAnsi"/>
          <w:sz w:val="22"/>
          <w:szCs w:val="22"/>
        </w:rPr>
        <w:t xml:space="preserve"> records, including </w:t>
      </w:r>
      <w:r w:rsidRPr="00B86A6E" w:rsidR="00317CFE">
        <w:rPr>
          <w:rFonts w:asciiTheme="minorHAnsi" w:hAnsiTheme="minorHAnsi"/>
          <w:sz w:val="22"/>
          <w:szCs w:val="22"/>
        </w:rPr>
        <w:t xml:space="preserve">across </w:t>
      </w:r>
      <w:r w:rsidRPr="00B86A6E" w:rsidR="00AF5AC9">
        <w:rPr>
          <w:rFonts w:asciiTheme="minorHAnsi" w:hAnsiTheme="minorHAnsi"/>
          <w:sz w:val="22"/>
          <w:szCs w:val="22"/>
        </w:rPr>
        <w:t>action trackers, monitoring systems</w:t>
      </w:r>
      <w:r w:rsidRPr="00B86A6E" w:rsidR="00317CFE">
        <w:rPr>
          <w:rFonts w:asciiTheme="minorHAnsi" w:hAnsiTheme="minorHAnsi"/>
          <w:sz w:val="22"/>
          <w:szCs w:val="22"/>
        </w:rPr>
        <w:t xml:space="preserve">, </w:t>
      </w:r>
      <w:r w:rsidRPr="00B86A6E" w:rsidR="00AF5AC9">
        <w:rPr>
          <w:rFonts w:asciiTheme="minorHAnsi" w:hAnsiTheme="minorHAnsi"/>
          <w:sz w:val="22"/>
          <w:szCs w:val="22"/>
        </w:rPr>
        <w:t xml:space="preserve">and information </w:t>
      </w:r>
      <w:r w:rsidRPr="00B86A6E">
        <w:rPr>
          <w:rFonts w:asciiTheme="minorHAnsi" w:hAnsiTheme="minorHAnsi"/>
          <w:sz w:val="22"/>
          <w:szCs w:val="22"/>
        </w:rPr>
        <w:t xml:space="preserve">management </w:t>
      </w:r>
      <w:r w:rsidRPr="00B86A6E" w:rsidR="00AF5AC9">
        <w:rPr>
          <w:rFonts w:asciiTheme="minorHAnsi" w:hAnsiTheme="minorHAnsi"/>
          <w:sz w:val="22"/>
          <w:szCs w:val="22"/>
        </w:rPr>
        <w:t>systems</w:t>
      </w:r>
    </w:p>
    <w:p w:rsidRPr="00B86A6E" w:rsidR="00AF5AC9" w:rsidP="007D3ACA" w:rsidRDefault="00AF5AC9" w14:paraId="3E7B3355" w14:textId="77777777">
      <w:pPr>
        <w:pStyle w:val="NormalWeb"/>
        <w:numPr>
          <w:ilvl w:val="0"/>
          <w:numId w:val="11"/>
        </w:numPr>
        <w:spacing w:line="276" w:lineRule="auto"/>
        <w:ind w:right="696"/>
        <w:rPr>
          <w:rFonts w:asciiTheme="minorHAnsi" w:hAnsiTheme="minorHAnsi"/>
          <w:sz w:val="22"/>
          <w:szCs w:val="22"/>
        </w:rPr>
      </w:pPr>
      <w:r w:rsidRPr="00B86A6E">
        <w:rPr>
          <w:rFonts w:asciiTheme="minorHAnsi" w:hAnsiTheme="minorHAnsi"/>
          <w:sz w:val="22"/>
          <w:szCs w:val="22"/>
        </w:rPr>
        <w:t xml:space="preserve">Assisting with the administration related to tender processes </w:t>
      </w:r>
    </w:p>
    <w:p w:rsidRPr="00B86A6E" w:rsidR="007B6848" w:rsidP="007D3ACA" w:rsidRDefault="00AF5AC9" w14:paraId="60CEC9FD" w14:textId="362E36D2">
      <w:pPr>
        <w:pStyle w:val="NormalWeb"/>
        <w:numPr>
          <w:ilvl w:val="0"/>
          <w:numId w:val="11"/>
        </w:numPr>
        <w:spacing w:line="276" w:lineRule="auto"/>
        <w:ind w:right="696"/>
        <w:rPr>
          <w:rFonts w:asciiTheme="minorHAnsi" w:hAnsiTheme="minorHAnsi"/>
          <w:sz w:val="22"/>
          <w:szCs w:val="22"/>
        </w:rPr>
      </w:pPr>
      <w:r w:rsidRPr="00B86A6E">
        <w:rPr>
          <w:rFonts w:asciiTheme="minorHAnsi" w:hAnsiTheme="minorHAnsi"/>
          <w:sz w:val="22"/>
          <w:szCs w:val="22"/>
        </w:rPr>
        <w:t xml:space="preserve">Contributing to </w:t>
      </w:r>
      <w:r w:rsidRPr="00B86A6E" w:rsidR="007B6848">
        <w:rPr>
          <w:rFonts w:asciiTheme="minorHAnsi" w:hAnsiTheme="minorHAnsi"/>
          <w:sz w:val="22"/>
          <w:szCs w:val="22"/>
        </w:rPr>
        <w:t>ideas to improve how the team works as the organisation grows</w:t>
      </w:r>
    </w:p>
    <w:p w:rsidR="007D3ACA" w:rsidP="007D3ACA" w:rsidRDefault="007D3ACA" w14:paraId="651AE399" w14:textId="77777777">
      <w:pPr>
        <w:pStyle w:val="Heading2"/>
        <w:spacing w:line="276" w:lineRule="auto"/>
        <w:ind w:right="696"/>
        <w:rPr>
          <w:rFonts w:asciiTheme="minorHAnsi" w:hAnsiTheme="minorHAnsi"/>
          <w:b/>
          <w:bCs/>
          <w:color w:val="auto"/>
          <w:sz w:val="22"/>
          <w:szCs w:val="22"/>
        </w:rPr>
      </w:pPr>
    </w:p>
    <w:p w:rsidR="007D3ACA" w:rsidP="007D3ACA" w:rsidRDefault="007D3ACA" w14:paraId="5F622684" w14:textId="77777777">
      <w:pPr>
        <w:pStyle w:val="Heading2"/>
        <w:spacing w:line="276" w:lineRule="auto"/>
        <w:ind w:right="696"/>
        <w:rPr>
          <w:rFonts w:asciiTheme="minorHAnsi" w:hAnsiTheme="minorHAnsi"/>
          <w:b/>
          <w:bCs/>
          <w:color w:val="auto"/>
          <w:sz w:val="22"/>
          <w:szCs w:val="22"/>
        </w:rPr>
      </w:pPr>
    </w:p>
    <w:p w:rsidRPr="00B86A6E" w:rsidR="007B6848" w:rsidP="007D3ACA" w:rsidRDefault="007B6848" w14:paraId="42A1AA97" w14:textId="539A3EA5">
      <w:pPr>
        <w:pStyle w:val="Heading2"/>
        <w:spacing w:line="276" w:lineRule="auto"/>
        <w:ind w:right="696"/>
        <w:rPr>
          <w:rFonts w:asciiTheme="minorHAnsi" w:hAnsiTheme="minorHAnsi"/>
          <w:b/>
          <w:bCs/>
          <w:color w:val="auto"/>
          <w:sz w:val="22"/>
          <w:szCs w:val="22"/>
        </w:rPr>
      </w:pPr>
      <w:r w:rsidRPr="00B86A6E">
        <w:rPr>
          <w:rFonts w:asciiTheme="minorHAnsi" w:hAnsiTheme="minorHAnsi"/>
          <w:b/>
          <w:bCs/>
          <w:color w:val="auto"/>
          <w:sz w:val="22"/>
          <w:szCs w:val="22"/>
        </w:rPr>
        <w:t>Stakeholders, Communications &amp; Events</w:t>
      </w:r>
    </w:p>
    <w:p w:rsidRPr="00B86A6E" w:rsidR="00317CFE" w:rsidP="007D3ACA" w:rsidRDefault="007B6848" w14:paraId="4A7956A5" w14:textId="77777777">
      <w:pPr>
        <w:pStyle w:val="NormalWeb"/>
        <w:numPr>
          <w:ilvl w:val="0"/>
          <w:numId w:val="12"/>
        </w:numPr>
        <w:spacing w:line="276" w:lineRule="auto"/>
        <w:ind w:right="696"/>
        <w:rPr>
          <w:rFonts w:asciiTheme="minorHAnsi" w:hAnsiTheme="minorHAnsi"/>
          <w:sz w:val="22"/>
          <w:szCs w:val="22"/>
        </w:rPr>
      </w:pPr>
      <w:r w:rsidRPr="00B86A6E">
        <w:rPr>
          <w:rFonts w:asciiTheme="minorHAnsi" w:hAnsiTheme="minorHAnsi"/>
          <w:sz w:val="22"/>
          <w:szCs w:val="22"/>
        </w:rPr>
        <w:t>Be</w:t>
      </w:r>
      <w:r w:rsidRPr="00B86A6E" w:rsidR="00317CFE">
        <w:rPr>
          <w:rFonts w:asciiTheme="minorHAnsi" w:hAnsiTheme="minorHAnsi"/>
          <w:sz w:val="22"/>
          <w:szCs w:val="22"/>
        </w:rPr>
        <w:t>ing</w:t>
      </w:r>
      <w:r w:rsidRPr="00B86A6E">
        <w:rPr>
          <w:rFonts w:asciiTheme="minorHAnsi" w:hAnsiTheme="minorHAnsi"/>
          <w:sz w:val="22"/>
          <w:szCs w:val="22"/>
        </w:rPr>
        <w:t xml:space="preserve"> a welcoming and professional point of contact for the organisation</w:t>
      </w:r>
      <w:r w:rsidRPr="00B86A6E" w:rsidR="00317CFE">
        <w:rPr>
          <w:rFonts w:asciiTheme="minorHAnsi" w:hAnsiTheme="minorHAnsi"/>
          <w:sz w:val="22"/>
          <w:szCs w:val="22"/>
        </w:rPr>
        <w:t xml:space="preserve"> across all communication channels</w:t>
      </w:r>
    </w:p>
    <w:p w:rsidRPr="007D3ACA" w:rsidR="007D3ACA" w:rsidP="007D3ACA" w:rsidRDefault="00317CFE" w14:paraId="64A009B0" w14:textId="23BEEDE2">
      <w:pPr>
        <w:pStyle w:val="NormalWeb"/>
        <w:numPr>
          <w:ilvl w:val="0"/>
          <w:numId w:val="12"/>
        </w:numPr>
        <w:spacing w:line="276" w:lineRule="auto"/>
        <w:ind w:right="696"/>
        <w:rPr>
          <w:rFonts w:asciiTheme="minorHAnsi" w:hAnsiTheme="minorHAnsi"/>
          <w:sz w:val="22"/>
          <w:szCs w:val="22"/>
        </w:rPr>
      </w:pPr>
      <w:r w:rsidRPr="00B86A6E">
        <w:rPr>
          <w:rFonts w:asciiTheme="minorHAnsi" w:hAnsiTheme="minorHAnsi"/>
          <w:sz w:val="22"/>
          <w:szCs w:val="22"/>
        </w:rPr>
        <w:t xml:space="preserve">Supporting meeting logistics including for virtual meetings </w:t>
      </w:r>
    </w:p>
    <w:p w:rsidRPr="00B86A6E" w:rsidR="00317CFE" w:rsidP="007D3ACA" w:rsidRDefault="00317CFE" w14:paraId="705D66FE" w14:textId="25BA634E">
      <w:pPr>
        <w:pStyle w:val="NormalWeb"/>
        <w:numPr>
          <w:ilvl w:val="0"/>
          <w:numId w:val="12"/>
        </w:numPr>
        <w:spacing w:line="276" w:lineRule="auto"/>
        <w:ind w:right="696"/>
        <w:rPr>
          <w:rFonts w:asciiTheme="minorHAnsi" w:hAnsiTheme="minorHAnsi"/>
          <w:sz w:val="22"/>
          <w:szCs w:val="22"/>
        </w:rPr>
      </w:pPr>
      <w:r w:rsidRPr="00B86A6E">
        <w:rPr>
          <w:rFonts w:asciiTheme="minorHAnsi" w:hAnsiTheme="minorHAnsi"/>
          <w:sz w:val="22"/>
          <w:szCs w:val="22"/>
        </w:rPr>
        <w:t>Helping to deliver events such as launches, site visits, stakeholder consultations</w:t>
      </w:r>
    </w:p>
    <w:p w:rsidRPr="00B86A6E" w:rsidR="007B6848" w:rsidP="007D3ACA" w:rsidRDefault="007B6848" w14:paraId="43418BF3" w14:textId="2732D856">
      <w:pPr>
        <w:pStyle w:val="Heading2"/>
        <w:spacing w:line="276" w:lineRule="auto"/>
        <w:ind w:right="696"/>
        <w:rPr>
          <w:rFonts w:asciiTheme="minorHAnsi" w:hAnsiTheme="minorHAnsi"/>
          <w:b/>
          <w:bCs/>
          <w:color w:val="auto"/>
          <w:sz w:val="22"/>
          <w:szCs w:val="22"/>
        </w:rPr>
      </w:pPr>
      <w:r w:rsidRPr="00B86A6E">
        <w:rPr>
          <w:rFonts w:asciiTheme="minorHAnsi" w:hAnsiTheme="minorHAnsi"/>
          <w:b/>
          <w:bCs/>
          <w:color w:val="auto"/>
          <w:sz w:val="22"/>
          <w:szCs w:val="22"/>
        </w:rPr>
        <w:t>Financial &amp; Office Administration</w:t>
      </w:r>
    </w:p>
    <w:p w:rsidRPr="00B86A6E" w:rsidR="007B6848" w:rsidP="007D3ACA" w:rsidRDefault="00C2471B" w14:paraId="44A2B57B" w14:textId="591C4037">
      <w:pPr>
        <w:pStyle w:val="NormalWeb"/>
        <w:numPr>
          <w:ilvl w:val="0"/>
          <w:numId w:val="13"/>
        </w:numPr>
        <w:spacing w:line="276" w:lineRule="auto"/>
        <w:ind w:right="696"/>
        <w:rPr>
          <w:rFonts w:asciiTheme="minorHAnsi" w:hAnsiTheme="minorHAnsi"/>
          <w:sz w:val="22"/>
          <w:szCs w:val="22"/>
        </w:rPr>
      </w:pPr>
      <w:r w:rsidRPr="00B86A6E">
        <w:rPr>
          <w:rFonts w:asciiTheme="minorHAnsi" w:hAnsiTheme="minorHAnsi"/>
          <w:sz w:val="22"/>
          <w:szCs w:val="22"/>
        </w:rPr>
        <w:t>Supporting the Finance Manager to process invoices and expenses</w:t>
      </w:r>
      <w:r w:rsidRPr="00B86A6E" w:rsidR="005C0C04">
        <w:rPr>
          <w:rFonts w:asciiTheme="minorHAnsi" w:hAnsiTheme="minorHAnsi"/>
          <w:sz w:val="22"/>
          <w:szCs w:val="22"/>
        </w:rPr>
        <w:t>,</w:t>
      </w:r>
      <w:r w:rsidRPr="00B86A6E" w:rsidR="00317CFE">
        <w:rPr>
          <w:rFonts w:asciiTheme="minorHAnsi" w:hAnsiTheme="minorHAnsi"/>
          <w:sz w:val="22"/>
          <w:szCs w:val="22"/>
        </w:rPr>
        <w:t xml:space="preserve"> and maintain accurate financial records</w:t>
      </w:r>
    </w:p>
    <w:p w:rsidRPr="00B86A6E" w:rsidR="00C2471B" w:rsidP="007D3ACA" w:rsidRDefault="00C2471B" w14:paraId="701CF6EF" w14:textId="02EDC90A">
      <w:pPr>
        <w:pStyle w:val="NormalWeb"/>
        <w:numPr>
          <w:ilvl w:val="0"/>
          <w:numId w:val="13"/>
        </w:numPr>
        <w:spacing w:line="276" w:lineRule="auto"/>
        <w:ind w:right="696"/>
        <w:rPr>
          <w:rFonts w:asciiTheme="minorHAnsi" w:hAnsiTheme="minorHAnsi"/>
          <w:sz w:val="22"/>
          <w:szCs w:val="22"/>
        </w:rPr>
      </w:pPr>
      <w:r w:rsidRPr="00B86A6E">
        <w:rPr>
          <w:rFonts w:asciiTheme="minorHAnsi" w:hAnsiTheme="minorHAnsi"/>
          <w:sz w:val="22"/>
          <w:szCs w:val="22"/>
        </w:rPr>
        <w:t>Support</w:t>
      </w:r>
      <w:r w:rsidRPr="00B86A6E" w:rsidR="00317CFE">
        <w:rPr>
          <w:rFonts w:asciiTheme="minorHAnsi" w:hAnsiTheme="minorHAnsi"/>
          <w:sz w:val="22"/>
          <w:szCs w:val="22"/>
        </w:rPr>
        <w:t>ing</w:t>
      </w:r>
      <w:r w:rsidRPr="00B86A6E">
        <w:rPr>
          <w:rFonts w:asciiTheme="minorHAnsi" w:hAnsiTheme="minorHAnsi"/>
          <w:sz w:val="22"/>
          <w:szCs w:val="22"/>
        </w:rPr>
        <w:t xml:space="preserve"> with recruitment processes, ensuring candidates are cared for and supported with clear communications and information through the process </w:t>
      </w:r>
    </w:p>
    <w:p w:rsidRPr="00B86A6E" w:rsidR="007B6848" w:rsidP="007D3ACA" w:rsidRDefault="00317CFE" w14:paraId="37437649" w14:textId="67DAF1B7">
      <w:pPr>
        <w:pStyle w:val="NormalWeb"/>
        <w:numPr>
          <w:ilvl w:val="0"/>
          <w:numId w:val="13"/>
        </w:numPr>
        <w:spacing w:line="276" w:lineRule="auto"/>
        <w:ind w:right="696"/>
        <w:rPr>
          <w:rFonts w:asciiTheme="minorHAnsi" w:hAnsiTheme="minorHAnsi"/>
          <w:sz w:val="22"/>
          <w:szCs w:val="22"/>
        </w:rPr>
      </w:pPr>
      <w:r w:rsidRPr="00B86A6E">
        <w:rPr>
          <w:rFonts w:asciiTheme="minorHAnsi" w:hAnsiTheme="minorHAnsi"/>
          <w:sz w:val="22"/>
          <w:szCs w:val="22"/>
        </w:rPr>
        <w:t>Supporting with IT set up, particularly implementing new software</w:t>
      </w:r>
    </w:p>
    <w:p w:rsidRPr="00B86A6E" w:rsidR="005C0C04" w:rsidP="007D3ACA" w:rsidRDefault="005C0C04" w14:paraId="27ECCB19" w14:textId="55E66A16">
      <w:pPr>
        <w:pStyle w:val="NormalWeb"/>
        <w:numPr>
          <w:ilvl w:val="0"/>
          <w:numId w:val="13"/>
        </w:numPr>
        <w:spacing w:line="276" w:lineRule="auto"/>
        <w:ind w:right="696"/>
        <w:rPr>
          <w:rFonts w:asciiTheme="minorHAnsi" w:hAnsiTheme="minorHAnsi"/>
          <w:sz w:val="22"/>
          <w:szCs w:val="22"/>
        </w:rPr>
      </w:pPr>
      <w:r w:rsidRPr="00B86A6E">
        <w:rPr>
          <w:rFonts w:asciiTheme="minorHAnsi" w:hAnsiTheme="minorHAnsi"/>
          <w:sz w:val="22"/>
          <w:szCs w:val="22"/>
        </w:rPr>
        <w:t>General office administration, with a focus on creating a positive working environment</w:t>
      </w:r>
    </w:p>
    <w:p w:rsidRPr="00B86A6E" w:rsidR="00AF5AC9" w:rsidP="007D3ACA" w:rsidRDefault="00AF5AC9" w14:paraId="30292C59" w14:textId="063712E5">
      <w:pPr>
        <w:pStyle w:val="NormalWeb"/>
        <w:ind w:right="696"/>
        <w:rPr>
          <w:rFonts w:asciiTheme="minorHAnsi" w:hAnsiTheme="minorHAnsi"/>
          <w:sz w:val="22"/>
          <w:szCs w:val="22"/>
        </w:rPr>
      </w:pPr>
      <w:r w:rsidRPr="00B86A6E">
        <w:rPr>
          <w:rFonts w:asciiTheme="minorHAnsi" w:hAnsiTheme="minorHAnsi"/>
          <w:sz w:val="22"/>
          <w:szCs w:val="22"/>
        </w:rPr>
        <w:t xml:space="preserve">To achieve all of the above, the successful candidate will need to: </w:t>
      </w:r>
    </w:p>
    <w:p w:rsidRPr="00B86A6E" w:rsidR="00317CFE" w:rsidP="007D3ACA" w:rsidRDefault="00317CFE" w14:paraId="72E40C16" w14:textId="78776746">
      <w:pPr>
        <w:pStyle w:val="NormalWeb"/>
        <w:numPr>
          <w:ilvl w:val="0"/>
          <w:numId w:val="9"/>
        </w:numPr>
        <w:ind w:right="696"/>
        <w:rPr>
          <w:rFonts w:asciiTheme="minorHAnsi" w:hAnsiTheme="minorHAnsi"/>
          <w:sz w:val="22"/>
          <w:szCs w:val="22"/>
        </w:rPr>
      </w:pPr>
      <w:r w:rsidRPr="00B86A6E">
        <w:rPr>
          <w:rFonts w:asciiTheme="minorHAnsi" w:hAnsiTheme="minorHAnsi"/>
          <w:sz w:val="22"/>
          <w:szCs w:val="22"/>
        </w:rPr>
        <w:t xml:space="preserve">Understand what makes efficient systems </w:t>
      </w:r>
    </w:p>
    <w:p w:rsidRPr="00B86A6E" w:rsidR="00317CFE" w:rsidP="007D3ACA" w:rsidRDefault="00317CFE" w14:paraId="6C1AF625" w14:textId="42970001">
      <w:pPr>
        <w:pStyle w:val="NormalWeb"/>
        <w:numPr>
          <w:ilvl w:val="0"/>
          <w:numId w:val="9"/>
        </w:numPr>
        <w:ind w:right="696"/>
        <w:rPr>
          <w:rFonts w:asciiTheme="minorHAnsi" w:hAnsiTheme="minorHAnsi"/>
          <w:sz w:val="22"/>
          <w:szCs w:val="22"/>
        </w:rPr>
      </w:pPr>
      <w:r w:rsidRPr="00B86A6E">
        <w:rPr>
          <w:rFonts w:asciiTheme="minorHAnsi" w:hAnsiTheme="minorHAnsi"/>
          <w:sz w:val="22"/>
          <w:szCs w:val="22"/>
        </w:rPr>
        <w:t xml:space="preserve">Have </w:t>
      </w:r>
      <w:r w:rsidRPr="00B86A6E" w:rsidR="00490EDA">
        <w:rPr>
          <w:rFonts w:asciiTheme="minorHAnsi" w:hAnsiTheme="minorHAnsi"/>
          <w:sz w:val="22"/>
          <w:szCs w:val="22"/>
        </w:rPr>
        <w:t xml:space="preserve">a keen </w:t>
      </w:r>
      <w:r w:rsidRPr="00B86A6E">
        <w:rPr>
          <w:rFonts w:asciiTheme="minorHAnsi" w:hAnsiTheme="minorHAnsi"/>
          <w:sz w:val="22"/>
          <w:szCs w:val="22"/>
        </w:rPr>
        <w:t xml:space="preserve">eye for detail </w:t>
      </w:r>
      <w:r w:rsidRPr="00B86A6E" w:rsidR="00490EDA">
        <w:rPr>
          <w:rFonts w:asciiTheme="minorHAnsi" w:hAnsiTheme="minorHAnsi"/>
          <w:sz w:val="22"/>
          <w:szCs w:val="22"/>
        </w:rPr>
        <w:t>and a practical, logical approach to organising information</w:t>
      </w:r>
    </w:p>
    <w:p w:rsidRPr="00B86A6E" w:rsidR="00317CFE" w:rsidP="007D3ACA" w:rsidRDefault="00317CFE" w14:paraId="6E81A2C7" w14:textId="0697EF68">
      <w:pPr>
        <w:pStyle w:val="NormalWeb"/>
        <w:numPr>
          <w:ilvl w:val="0"/>
          <w:numId w:val="9"/>
        </w:numPr>
        <w:ind w:right="696"/>
        <w:rPr>
          <w:rFonts w:asciiTheme="minorHAnsi" w:hAnsiTheme="minorHAnsi"/>
          <w:sz w:val="22"/>
          <w:szCs w:val="22"/>
        </w:rPr>
      </w:pPr>
      <w:r w:rsidRPr="00B86A6E">
        <w:rPr>
          <w:rFonts w:asciiTheme="minorHAnsi" w:hAnsiTheme="minorHAnsi"/>
          <w:sz w:val="22"/>
          <w:szCs w:val="22"/>
        </w:rPr>
        <w:t>Be a personable, friendly and proactive colleague</w:t>
      </w:r>
    </w:p>
    <w:p w:rsidRPr="00B86A6E" w:rsidR="00AF5AC9" w:rsidP="007D3ACA" w:rsidRDefault="00AF5AC9" w14:paraId="25E9F9AC" w14:textId="5577E048">
      <w:pPr>
        <w:pStyle w:val="NormalWeb"/>
        <w:numPr>
          <w:ilvl w:val="0"/>
          <w:numId w:val="9"/>
        </w:numPr>
        <w:ind w:right="696"/>
        <w:rPr>
          <w:rFonts w:asciiTheme="minorHAnsi" w:hAnsiTheme="minorHAnsi"/>
          <w:sz w:val="22"/>
          <w:szCs w:val="22"/>
        </w:rPr>
      </w:pPr>
      <w:r w:rsidRPr="00B86A6E">
        <w:rPr>
          <w:rFonts w:asciiTheme="minorHAnsi" w:hAnsiTheme="minorHAnsi"/>
          <w:sz w:val="22"/>
          <w:szCs w:val="22"/>
        </w:rPr>
        <w:t>Handle confidential information with care, discretion, and good judgement</w:t>
      </w:r>
    </w:p>
    <w:p w:rsidRPr="00B86A6E" w:rsidR="00317CFE" w:rsidP="007D3ACA" w:rsidRDefault="00317CFE" w14:paraId="6AAE62BE" w14:textId="195F92A0">
      <w:pPr>
        <w:pStyle w:val="NormalWeb"/>
        <w:ind w:right="696"/>
        <w:rPr>
          <w:rFonts w:asciiTheme="minorHAnsi" w:hAnsiTheme="minorHAnsi"/>
          <w:sz w:val="22"/>
          <w:szCs w:val="22"/>
        </w:rPr>
      </w:pPr>
      <w:r w:rsidRPr="00B86A6E">
        <w:rPr>
          <w:rFonts w:asciiTheme="minorHAnsi" w:hAnsiTheme="minorHAnsi"/>
          <w:sz w:val="22"/>
          <w:szCs w:val="22"/>
        </w:rPr>
        <w:t xml:space="preserve">We think the role would suit someone who: </w:t>
      </w:r>
    </w:p>
    <w:p w:rsidRPr="00B86A6E" w:rsidR="00490EDA" w:rsidP="007D3ACA" w:rsidRDefault="00490EDA" w14:paraId="249E7872" w14:textId="55FEE693">
      <w:pPr>
        <w:pStyle w:val="NormalWeb"/>
        <w:numPr>
          <w:ilvl w:val="0"/>
          <w:numId w:val="15"/>
        </w:numPr>
        <w:ind w:right="696"/>
        <w:rPr>
          <w:rFonts w:asciiTheme="minorHAnsi" w:hAnsiTheme="minorHAnsi"/>
          <w:sz w:val="22"/>
          <w:szCs w:val="22"/>
        </w:rPr>
      </w:pPr>
      <w:r w:rsidRPr="00B86A6E">
        <w:rPr>
          <w:rFonts w:asciiTheme="minorHAnsi" w:hAnsiTheme="minorHAnsi"/>
          <w:sz w:val="22"/>
          <w:szCs w:val="22"/>
        </w:rPr>
        <w:t>Has a genuine passion for the arts, and is inspired by the mission of the National Centre for Music</w:t>
      </w:r>
    </w:p>
    <w:p w:rsidRPr="00B86A6E" w:rsidR="00490EDA" w:rsidP="007D3ACA" w:rsidRDefault="00490EDA" w14:paraId="18C05421" w14:textId="1AD9374C">
      <w:pPr>
        <w:pStyle w:val="NormalWeb"/>
        <w:numPr>
          <w:ilvl w:val="0"/>
          <w:numId w:val="15"/>
        </w:numPr>
        <w:ind w:right="696"/>
        <w:rPr>
          <w:rFonts w:asciiTheme="minorHAnsi" w:hAnsiTheme="minorHAnsi"/>
          <w:sz w:val="22"/>
          <w:szCs w:val="22"/>
        </w:rPr>
      </w:pPr>
      <w:r w:rsidRPr="00B86A6E">
        <w:rPr>
          <w:rFonts w:asciiTheme="minorHAnsi" w:hAnsiTheme="minorHAnsi"/>
          <w:sz w:val="22"/>
          <w:szCs w:val="22"/>
        </w:rPr>
        <w:t>Has experience in a busy office environment and feels comfortable with change, unknowns and developing new ideas</w:t>
      </w:r>
    </w:p>
    <w:p w:rsidRPr="00B86A6E" w:rsidR="00490EDA" w:rsidP="007D3ACA" w:rsidRDefault="00490EDA" w14:paraId="15BB28D3" w14:textId="28EEE92A">
      <w:pPr>
        <w:pStyle w:val="ListParagraph"/>
        <w:numPr>
          <w:ilvl w:val="0"/>
          <w:numId w:val="15"/>
        </w:numPr>
        <w:ind w:right="696"/>
        <w:rPr>
          <w:rFonts w:eastAsia="Times New Roman" w:cs="Times New Roman"/>
          <w:sz w:val="22"/>
          <w:szCs w:val="22"/>
          <w:lang w:eastAsia="en-GB"/>
        </w:rPr>
      </w:pPr>
      <w:r w:rsidRPr="00B86A6E">
        <w:rPr>
          <w:rFonts w:eastAsia="Times New Roman" w:cs="Times New Roman"/>
          <w:sz w:val="22"/>
          <w:szCs w:val="22"/>
          <w:lang w:eastAsia="en-GB"/>
        </w:rPr>
        <w:t xml:space="preserve">Likes creating order, systems, and clear processes </w:t>
      </w:r>
    </w:p>
    <w:p w:rsidRPr="00B86A6E" w:rsidR="00490EDA" w:rsidP="007D3ACA" w:rsidRDefault="00490EDA" w14:paraId="4C4A4CF0" w14:textId="77777777">
      <w:pPr>
        <w:pStyle w:val="ListParagraph"/>
        <w:numPr>
          <w:ilvl w:val="0"/>
          <w:numId w:val="15"/>
        </w:numPr>
        <w:ind w:right="696"/>
        <w:rPr>
          <w:rFonts w:eastAsia="Times New Roman" w:cs="Times New Roman"/>
          <w:sz w:val="22"/>
          <w:szCs w:val="22"/>
          <w:lang w:eastAsia="en-GB"/>
        </w:rPr>
      </w:pPr>
      <w:r w:rsidRPr="00B86A6E">
        <w:rPr>
          <w:sz w:val="22"/>
          <w:szCs w:val="22"/>
        </w:rPr>
        <w:t xml:space="preserve">Is a fast learner and enjoys diversity in their tasks and remit </w:t>
      </w:r>
    </w:p>
    <w:p w:rsidRPr="00B86A6E" w:rsidR="007B6848" w:rsidP="007D3ACA" w:rsidRDefault="00490EDA" w14:paraId="04E52D2B" w14:textId="69097D40">
      <w:pPr>
        <w:pStyle w:val="ListParagraph"/>
        <w:numPr>
          <w:ilvl w:val="0"/>
          <w:numId w:val="15"/>
        </w:numPr>
        <w:ind w:right="696"/>
        <w:rPr>
          <w:rFonts w:eastAsia="Times New Roman" w:cs="Times New Roman"/>
          <w:sz w:val="22"/>
          <w:szCs w:val="22"/>
          <w:lang w:eastAsia="en-GB"/>
        </w:rPr>
      </w:pPr>
      <w:r w:rsidRPr="00B86A6E">
        <w:rPr>
          <w:rFonts w:eastAsia="Times New Roman"/>
          <w:sz w:val="22"/>
          <w:szCs w:val="22"/>
        </w:rPr>
        <w:t>Takes pride in being reliable, thoughtful, and supportive to everyone they work with</w:t>
      </w:r>
    </w:p>
    <w:p w:rsidR="001E7C15" w:rsidP="007D3ACA" w:rsidRDefault="001E7C15" w14:paraId="301E1E2A" w14:textId="77777777">
      <w:pPr>
        <w:ind w:right="696"/>
        <w:rPr>
          <w:b/>
          <w:bCs/>
          <w:sz w:val="22"/>
          <w:szCs w:val="22"/>
        </w:rPr>
      </w:pPr>
    </w:p>
    <w:p w:rsidRPr="00B86A6E" w:rsidR="002B1441" w:rsidP="007D3ACA" w:rsidRDefault="2F04E993" w14:paraId="7D5813D1" w14:textId="7F530CC7">
      <w:pPr>
        <w:ind w:right="696"/>
        <w:rPr>
          <w:b/>
          <w:bCs/>
          <w:sz w:val="22"/>
          <w:szCs w:val="22"/>
        </w:rPr>
      </w:pPr>
      <w:r w:rsidRPr="00B86A6E">
        <w:rPr>
          <w:b/>
          <w:bCs/>
          <w:sz w:val="22"/>
          <w:szCs w:val="22"/>
        </w:rPr>
        <w:t>HOW TO APPLY</w:t>
      </w:r>
    </w:p>
    <w:p w:rsidRPr="00B86A6E" w:rsidR="002B1441" w:rsidP="007D3ACA" w:rsidRDefault="32995154" w14:paraId="48E8BF68" w14:textId="22779664">
      <w:pPr>
        <w:ind w:right="696"/>
        <w:jc w:val="both"/>
        <w:rPr>
          <w:sz w:val="22"/>
          <w:szCs w:val="22"/>
        </w:rPr>
      </w:pPr>
      <w:r w:rsidRPr="00B86A6E">
        <w:rPr>
          <w:sz w:val="22"/>
          <w:szCs w:val="22"/>
        </w:rPr>
        <w:t>Please email</w:t>
      </w:r>
      <w:r w:rsidRPr="00B86A6E" w:rsidR="54424FE7">
        <w:rPr>
          <w:sz w:val="22"/>
          <w:szCs w:val="22"/>
        </w:rPr>
        <w:t xml:space="preserve"> </w:t>
      </w:r>
      <w:hyperlink r:id="rId15">
        <w:r w:rsidRPr="00B86A6E" w:rsidR="54424FE7">
          <w:rPr>
            <w:rStyle w:val="Hyperlink"/>
            <w:color w:val="auto"/>
            <w:sz w:val="22"/>
            <w:szCs w:val="22"/>
          </w:rPr>
          <w:t>hello@ncmscotland.org.uk</w:t>
        </w:r>
      </w:hyperlink>
      <w:r w:rsidRPr="00B86A6E" w:rsidR="54424FE7">
        <w:rPr>
          <w:sz w:val="22"/>
          <w:szCs w:val="22"/>
        </w:rPr>
        <w:t xml:space="preserve"> </w:t>
      </w:r>
      <w:r w:rsidRPr="00B86A6E" w:rsidR="0E5153DC">
        <w:rPr>
          <w:sz w:val="22"/>
          <w:szCs w:val="22"/>
        </w:rPr>
        <w:t>with</w:t>
      </w:r>
      <w:r w:rsidRPr="00B86A6E" w:rsidR="00B878D5">
        <w:rPr>
          <w:sz w:val="22"/>
          <w:szCs w:val="22"/>
        </w:rPr>
        <w:t xml:space="preserve"> Executive Assistant</w:t>
      </w:r>
      <w:r w:rsidRPr="00B86A6E" w:rsidR="0E5153DC">
        <w:rPr>
          <w:sz w:val="22"/>
          <w:szCs w:val="22"/>
        </w:rPr>
        <w:t xml:space="preserve"> </w:t>
      </w:r>
      <w:r w:rsidRPr="00B86A6E" w:rsidR="00B878D5">
        <w:rPr>
          <w:sz w:val="22"/>
          <w:szCs w:val="22"/>
        </w:rPr>
        <w:t xml:space="preserve">as </w:t>
      </w:r>
      <w:r w:rsidRPr="00B86A6E" w:rsidR="0E5153DC">
        <w:rPr>
          <w:sz w:val="22"/>
          <w:szCs w:val="22"/>
        </w:rPr>
        <w:t>your subject header, attaching:</w:t>
      </w:r>
    </w:p>
    <w:p w:rsidRPr="00B86A6E" w:rsidR="002B1441" w:rsidP="007D3ACA" w:rsidRDefault="32995154" w14:paraId="0E102AB2" w14:textId="5742C270">
      <w:pPr>
        <w:pStyle w:val="ListParagraph"/>
        <w:numPr>
          <w:ilvl w:val="0"/>
          <w:numId w:val="2"/>
        </w:numPr>
        <w:ind w:right="696"/>
        <w:jc w:val="both"/>
        <w:rPr>
          <w:sz w:val="22"/>
          <w:szCs w:val="22"/>
        </w:rPr>
      </w:pPr>
      <w:r w:rsidRPr="00B86A6E">
        <w:rPr>
          <w:sz w:val="22"/>
          <w:szCs w:val="22"/>
        </w:rPr>
        <w:t xml:space="preserve">a copy of your CV </w:t>
      </w:r>
    </w:p>
    <w:p w:rsidRPr="00B86A6E" w:rsidR="002B1441" w:rsidP="007D3ACA" w:rsidRDefault="002B1441" w14:paraId="46EF82BD" w14:textId="1394EFCB">
      <w:pPr>
        <w:pStyle w:val="ListParagraph"/>
        <w:ind w:right="696"/>
        <w:jc w:val="both"/>
        <w:rPr>
          <w:sz w:val="22"/>
          <w:szCs w:val="22"/>
        </w:rPr>
      </w:pPr>
    </w:p>
    <w:p w:rsidR="007D3ACA" w:rsidP="007D3ACA" w:rsidRDefault="087ADA40" w14:paraId="443DACB3" w14:textId="52307DD6">
      <w:pPr>
        <w:pStyle w:val="ListParagraph"/>
        <w:numPr>
          <w:ilvl w:val="0"/>
          <w:numId w:val="1"/>
        </w:numPr>
        <w:ind w:right="696"/>
        <w:jc w:val="both"/>
        <w:rPr>
          <w:sz w:val="22"/>
          <w:szCs w:val="22"/>
        </w:rPr>
      </w:pPr>
      <w:r w:rsidRPr="00B86A6E">
        <w:rPr>
          <w:sz w:val="22"/>
          <w:szCs w:val="22"/>
        </w:rPr>
        <w:t xml:space="preserve">a covering letter of not more than </w:t>
      </w:r>
      <w:r w:rsidRPr="00B86A6E" w:rsidR="00B878D5">
        <w:rPr>
          <w:sz w:val="22"/>
          <w:szCs w:val="22"/>
        </w:rPr>
        <w:t xml:space="preserve">one </w:t>
      </w:r>
      <w:r w:rsidRPr="00B86A6E">
        <w:rPr>
          <w:sz w:val="22"/>
          <w:szCs w:val="22"/>
        </w:rPr>
        <w:t xml:space="preserve">A4 page (or a short video or audio recording of not more than </w:t>
      </w:r>
      <w:r w:rsidRPr="00B86A6E" w:rsidR="00B878D5">
        <w:rPr>
          <w:sz w:val="22"/>
          <w:szCs w:val="22"/>
        </w:rPr>
        <w:t xml:space="preserve">4 </w:t>
      </w:r>
      <w:r w:rsidRPr="00B86A6E">
        <w:rPr>
          <w:sz w:val="22"/>
          <w:szCs w:val="22"/>
        </w:rPr>
        <w:t>minutes in length</w:t>
      </w:r>
      <w:r w:rsidRPr="00B86A6E" w:rsidR="007B6848">
        <w:rPr>
          <w:sz w:val="22"/>
          <w:szCs w:val="22"/>
        </w:rPr>
        <w:t>),</w:t>
      </w:r>
      <w:r w:rsidRPr="00B86A6E" w:rsidR="00B878D5">
        <w:rPr>
          <w:sz w:val="22"/>
          <w:szCs w:val="22"/>
        </w:rPr>
        <w:t xml:space="preserve"> outlining why you are interested in this position</w:t>
      </w:r>
      <w:r w:rsidRPr="00B86A6E" w:rsidR="007B6848">
        <w:rPr>
          <w:sz w:val="22"/>
          <w:szCs w:val="22"/>
        </w:rPr>
        <w:t xml:space="preserve"> and highlighting</w:t>
      </w:r>
      <w:r w:rsidRPr="00B86A6E" w:rsidR="00B878D5">
        <w:rPr>
          <w:sz w:val="22"/>
          <w:szCs w:val="22"/>
        </w:rPr>
        <w:t xml:space="preserve"> </w:t>
      </w:r>
      <w:r w:rsidRPr="00B86A6E" w:rsidR="007B6848">
        <w:rPr>
          <w:sz w:val="22"/>
          <w:szCs w:val="22"/>
        </w:rPr>
        <w:t>experience relevant to the role. Please also give us a feel for your working style</w:t>
      </w:r>
      <w:r w:rsidRPr="00B86A6E" w:rsidR="005C0C04">
        <w:rPr>
          <w:sz w:val="22"/>
          <w:szCs w:val="22"/>
        </w:rPr>
        <w:t>, and a</w:t>
      </w:r>
      <w:r w:rsidRPr="00B86A6E" w:rsidR="007B6848">
        <w:rPr>
          <w:sz w:val="22"/>
          <w:szCs w:val="22"/>
        </w:rPr>
        <w:t>n indication of approximately when you would be able to start in pos</w:t>
      </w:r>
      <w:r w:rsidRPr="00B86A6E" w:rsidR="005C0C04">
        <w:rPr>
          <w:sz w:val="22"/>
          <w:szCs w:val="22"/>
        </w:rPr>
        <w:t>t.</w:t>
      </w:r>
      <w:r w:rsidRPr="00B86A6E" w:rsidR="007B6848">
        <w:rPr>
          <w:sz w:val="22"/>
          <w:szCs w:val="22"/>
        </w:rPr>
        <w:t xml:space="preserve">  </w:t>
      </w:r>
    </w:p>
    <w:p w:rsidRPr="00B86A6E" w:rsidR="002B1441" w:rsidP="007D3ACA" w:rsidRDefault="40E9E9C6" w14:paraId="7759DD07" w14:textId="0235F8ED">
      <w:pPr>
        <w:ind w:right="696"/>
        <w:jc w:val="both"/>
        <w:rPr>
          <w:sz w:val="22"/>
          <w:szCs w:val="22"/>
        </w:rPr>
      </w:pPr>
      <w:r w:rsidRPr="00B86A6E">
        <w:rPr>
          <w:sz w:val="22"/>
          <w:szCs w:val="22"/>
        </w:rPr>
        <w:t xml:space="preserve">CVs and Covering Letters will be anonymised before review by the shortlisting panel. As indicated above, if you do not feel comfortable sharing a written submission, we are also happy to accept video or audio recordings of a covering statement. If you choose to submit a recording, the shortlisting panel will hear your voice (and, if you submit a video, know what you look like) but will not have access to your name or personal details. </w:t>
      </w:r>
    </w:p>
    <w:p w:rsidRPr="00B86A6E" w:rsidR="007B6848" w:rsidP="007D3ACA" w:rsidRDefault="005C0C04" w14:paraId="22025DA8" w14:textId="44FDFA79">
      <w:pPr>
        <w:ind w:right="696"/>
        <w:jc w:val="both"/>
        <w:rPr>
          <w:sz w:val="22"/>
          <w:szCs w:val="22"/>
        </w:rPr>
      </w:pPr>
      <w:r w:rsidRPr="6F945EE5" w:rsidR="005C0C04">
        <w:rPr>
          <w:sz w:val="22"/>
          <w:szCs w:val="22"/>
        </w:rPr>
        <w:t xml:space="preserve">Closing date - </w:t>
      </w:r>
      <w:r w:rsidRPr="6F945EE5" w:rsidR="007B6848">
        <w:rPr>
          <w:sz w:val="22"/>
          <w:szCs w:val="22"/>
        </w:rPr>
        <w:t xml:space="preserve">12 noon on </w:t>
      </w:r>
      <w:r w:rsidRPr="6F945EE5" w:rsidR="566CF32F">
        <w:rPr>
          <w:sz w:val="22"/>
          <w:szCs w:val="22"/>
        </w:rPr>
        <w:t xml:space="preserve">Monday </w:t>
      </w:r>
      <w:r w:rsidRPr="6F945EE5" w:rsidR="4D1D5EBA">
        <w:rPr>
          <w:sz w:val="22"/>
          <w:szCs w:val="22"/>
        </w:rPr>
        <w:t xml:space="preserve">2 </w:t>
      </w:r>
      <w:r w:rsidRPr="6F945EE5" w:rsidR="566CF32F">
        <w:rPr>
          <w:sz w:val="22"/>
          <w:szCs w:val="22"/>
        </w:rPr>
        <w:t>March</w:t>
      </w:r>
      <w:r w:rsidRPr="6F945EE5" w:rsidR="007B6848">
        <w:rPr>
          <w:sz w:val="22"/>
          <w:szCs w:val="22"/>
        </w:rPr>
        <w:t xml:space="preserve"> 2026.</w:t>
      </w:r>
    </w:p>
    <w:p w:rsidR="465FE8D4" w:rsidP="007D3ACA" w:rsidRDefault="007B6848" w14:paraId="4DD8DD04" w14:textId="63434E5F">
      <w:pPr>
        <w:ind w:right="696"/>
        <w:jc w:val="both"/>
        <w:rPr>
          <w:sz w:val="22"/>
          <w:szCs w:val="22"/>
        </w:rPr>
      </w:pPr>
      <w:r w:rsidRPr="00B86A6E">
        <w:rPr>
          <w:sz w:val="22"/>
          <w:szCs w:val="22"/>
        </w:rPr>
        <w:t xml:space="preserve">Interviews are expected to take place in the w/c 9 March. </w:t>
      </w:r>
    </w:p>
    <w:p w:rsidR="007D3ACA" w:rsidP="007D3ACA" w:rsidRDefault="007D3ACA" w14:paraId="32CEEE39" w14:textId="77777777">
      <w:pPr>
        <w:ind w:right="696"/>
        <w:jc w:val="both"/>
        <w:rPr>
          <w:sz w:val="22"/>
          <w:szCs w:val="22"/>
        </w:rPr>
      </w:pPr>
    </w:p>
    <w:p w:rsidR="007D3ACA" w:rsidP="007D3ACA" w:rsidRDefault="007D3ACA" w14:paraId="56F18C71" w14:textId="77777777">
      <w:pPr>
        <w:ind w:right="696"/>
        <w:jc w:val="both"/>
        <w:rPr>
          <w:sz w:val="22"/>
          <w:szCs w:val="22"/>
        </w:rPr>
      </w:pPr>
    </w:p>
    <w:p w:rsidRPr="00B86A6E" w:rsidR="00523BB9" w:rsidP="007D3ACA" w:rsidRDefault="00523BB9" w14:paraId="1DC35389" w14:textId="4795BFF2">
      <w:pPr>
        <w:ind w:right="696"/>
        <w:jc w:val="both"/>
        <w:rPr>
          <w:sz w:val="22"/>
          <w:szCs w:val="22"/>
        </w:rPr>
      </w:pPr>
      <w:r>
        <w:rPr>
          <w:sz w:val="22"/>
          <w:szCs w:val="22"/>
        </w:rPr>
        <w:t xml:space="preserve">If you have questions in advance of application, please don’t hesitate to contact us on </w:t>
      </w:r>
      <w:hyperlink w:history="1" r:id="rId16">
        <w:r w:rsidRPr="00EA136E">
          <w:rPr>
            <w:rStyle w:val="Hyperlink"/>
            <w:sz w:val="22"/>
            <w:szCs w:val="22"/>
          </w:rPr>
          <w:t>hello@ncmscotland.org.uk</w:t>
        </w:r>
      </w:hyperlink>
      <w:r>
        <w:rPr>
          <w:sz w:val="22"/>
          <w:szCs w:val="22"/>
        </w:rPr>
        <w:t xml:space="preserve"> and we will try to get back to you as quickly as possible. </w:t>
      </w:r>
    </w:p>
    <w:p w:rsidRPr="00B86A6E" w:rsidR="6FE61CE3" w:rsidP="007D3ACA" w:rsidRDefault="007B6848" w14:paraId="1D9EDDFE" w14:textId="40095878">
      <w:pPr>
        <w:ind w:right="696"/>
        <w:rPr>
          <w:sz w:val="22"/>
          <w:szCs w:val="22"/>
        </w:rPr>
      </w:pPr>
      <w:r w:rsidRPr="00B86A6E">
        <w:rPr>
          <w:b/>
          <w:bCs/>
          <w:sz w:val="22"/>
          <w:szCs w:val="22"/>
        </w:rPr>
        <w:br/>
      </w:r>
      <w:r w:rsidRPr="00B86A6E" w:rsidR="2F04E993">
        <w:rPr>
          <w:b/>
          <w:bCs/>
          <w:sz w:val="22"/>
          <w:szCs w:val="22"/>
        </w:rPr>
        <w:t>EQUAL OPPORTUNITIES</w:t>
      </w:r>
    </w:p>
    <w:p w:rsidRPr="00B86A6E" w:rsidR="3358B1FF" w:rsidP="007D3ACA" w:rsidRDefault="0271C183" w14:paraId="0E037012" w14:textId="380FD2CF">
      <w:pPr>
        <w:ind w:right="696"/>
        <w:rPr>
          <w:sz w:val="22"/>
          <w:szCs w:val="22"/>
        </w:rPr>
      </w:pPr>
      <w:r w:rsidRPr="00B86A6E">
        <w:rPr>
          <w:sz w:val="22"/>
          <w:szCs w:val="22"/>
        </w:rPr>
        <w:t xml:space="preserve">We are committed to ensuring everyone has access to the same resources and opportunities in applying for this role. If you have any access requirements, or we can do anything to help you feel more supported in your application, please do not hesitate to contact us and we will make any reasonable adjustments we can. </w:t>
      </w:r>
    </w:p>
    <w:p w:rsidRPr="00B86A6E" w:rsidR="3358B1FF" w:rsidP="007D3ACA" w:rsidRDefault="0271C183" w14:paraId="050D9999" w14:textId="188A8E81">
      <w:pPr>
        <w:ind w:right="696"/>
        <w:rPr>
          <w:sz w:val="22"/>
          <w:szCs w:val="22"/>
        </w:rPr>
      </w:pPr>
      <w:r w:rsidRPr="00B86A6E">
        <w:rPr>
          <w:sz w:val="22"/>
          <w:szCs w:val="22"/>
        </w:rPr>
        <w:t>To give everyone the best chance of demonstrating their suitability for the role, we will share the core interview questions a few days in advance of first interviews.</w:t>
      </w:r>
    </w:p>
    <w:sectPr w:rsidRPr="00B86A6E" w:rsidR="3358B1FF" w:rsidSect="004722B5">
      <w:pgSz w:w="11906" w:h="16838" w:orient="portrait"/>
      <w:pgMar w:top="0" w:right="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BS" w:author="Ben Schogler" w:date="2026-01-07T12:12:00Z" w:id="0">
    <w:p w:rsidR="00452ED5" w:rsidRDefault="00452ED5" w14:paraId="16AE5396" w14:textId="5D52AABB">
      <w:pPr>
        <w:pStyle w:val="CommentText"/>
      </w:pPr>
      <w:r>
        <w:rPr>
          <w:rStyle w:val="CommentReference"/>
        </w:rPr>
        <w:annotationRef/>
      </w:r>
      <w:r w:rsidR="007F3DA1">
        <w:t xml:space="preserve">A </w:t>
      </w:r>
      <w:r w:rsidR="00515E03">
        <w:t>general</w:t>
      </w:r>
      <w:r w:rsidR="007F3DA1">
        <w:t xml:space="preserve"> comment really I </w:t>
      </w:r>
      <w:r>
        <w:t xml:space="preserve">Think </w:t>
      </w:r>
      <w:r w:rsidR="007F3DA1">
        <w:t>perhaps</w:t>
      </w:r>
      <w:r>
        <w:t xml:space="preserve"> we need to add a bit </w:t>
      </w:r>
      <w:r w:rsidR="007F3DA1">
        <w:t xml:space="preserve">more </w:t>
      </w:r>
      <w:r>
        <w:t xml:space="preserve"> sizzle here to attract the right sort of person in </w:t>
      </w:r>
      <w:r w:rsidR="00981CE6">
        <w:t>–</w:t>
      </w:r>
      <w:r>
        <w:t xml:space="preserve"> I</w:t>
      </w:r>
      <w:r w:rsidR="00981CE6">
        <w:t xml:space="preserve"> have made</w:t>
      </w:r>
      <w:r w:rsidR="007F3DA1">
        <w:t xml:space="preserve"> s</w:t>
      </w:r>
      <w:r w:rsidR="00981CE6">
        <w:t>om</w:t>
      </w:r>
      <w:r w:rsidR="007F3DA1">
        <w:t xml:space="preserve">e </w:t>
      </w:r>
      <w:r w:rsidR="00981CE6">
        <w:t>suggested edits here</w:t>
      </w:r>
      <w:r w:rsidR="007F3DA1">
        <w:t xml:space="preserve"> but </w:t>
      </w:r>
      <w:r w:rsidR="007E5670">
        <w:t>this is I think indicative of how we want to spin this post – A bit more razzle dazzle…</w:t>
      </w:r>
      <w:r w:rsidR="0011180A">
        <w:t xml:space="preserve">. I realise I might have gone a bit off script  with the edits to this section below </w:t>
      </w:r>
      <w:r w:rsidR="00221BB5">
        <w:t>–</w:t>
      </w:r>
      <w:r w:rsidR="0011180A">
        <w:t xml:space="preserve"> </w:t>
      </w:r>
      <w:r w:rsidR="00221BB5">
        <w:t xml:space="preserve">was just trying to convey a bit more of what an amazing opportunity this is to </w:t>
      </w:r>
      <w:r w:rsidR="0034046E">
        <w:t xml:space="preserve">be part of </w:t>
      </w:r>
      <w:r w:rsidR="00221BB5">
        <w:t>build</w:t>
      </w:r>
      <w:r w:rsidR="0034046E">
        <w:t>ing  this</w:t>
      </w:r>
      <w:r w:rsidR="00BD191C">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AE539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1068D4" w16cex:dateUtc="2026-01-07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AE5396" w16cid:durableId="001068D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1BC9"/>
    <w:multiLevelType w:val="hybridMultilevel"/>
    <w:tmpl w:val="2C10D6CC"/>
    <w:lvl w:ilvl="0" w:tplc="9EE40E26">
      <w:numFmt w:val="bullet"/>
      <w:lvlText w:val="-"/>
      <w:lvlJc w:val="left"/>
      <w:pPr>
        <w:ind w:left="720" w:hanging="360"/>
      </w:pPr>
      <w:rPr>
        <w:rFonts w:hint="default" w:ascii="Aptos" w:hAnsi="Aptos"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21F57CB"/>
    <w:multiLevelType w:val="hybridMultilevel"/>
    <w:tmpl w:val="343EAED2"/>
    <w:lvl w:ilvl="0" w:tplc="9EE40E26">
      <w:numFmt w:val="bullet"/>
      <w:lvlText w:val="-"/>
      <w:lvlJc w:val="left"/>
      <w:pPr>
        <w:ind w:left="720" w:hanging="360"/>
      </w:pPr>
      <w:rPr>
        <w:rFonts w:hint="default" w:ascii="Aptos" w:hAnsi="Aptos"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C8BF35A"/>
    <w:multiLevelType w:val="hybridMultilevel"/>
    <w:tmpl w:val="36BA03C0"/>
    <w:lvl w:ilvl="0" w:tplc="601A2598">
      <w:start w:val="1"/>
      <w:numFmt w:val="bullet"/>
      <w:lvlText w:val="-"/>
      <w:lvlJc w:val="left"/>
      <w:pPr>
        <w:ind w:left="720" w:hanging="360"/>
      </w:pPr>
      <w:rPr>
        <w:rFonts w:hint="default" w:ascii="Aptos" w:hAnsi="Aptos"/>
      </w:rPr>
    </w:lvl>
    <w:lvl w:ilvl="1" w:tplc="8370D2D6">
      <w:start w:val="1"/>
      <w:numFmt w:val="bullet"/>
      <w:lvlText w:val="o"/>
      <w:lvlJc w:val="left"/>
      <w:pPr>
        <w:ind w:left="1440" w:hanging="360"/>
      </w:pPr>
      <w:rPr>
        <w:rFonts w:hint="default" w:ascii="Courier New" w:hAnsi="Courier New"/>
      </w:rPr>
    </w:lvl>
    <w:lvl w:ilvl="2" w:tplc="04DA965E">
      <w:start w:val="1"/>
      <w:numFmt w:val="bullet"/>
      <w:lvlText w:val=""/>
      <w:lvlJc w:val="left"/>
      <w:pPr>
        <w:ind w:left="2160" w:hanging="360"/>
      </w:pPr>
      <w:rPr>
        <w:rFonts w:hint="default" w:ascii="Wingdings" w:hAnsi="Wingdings"/>
      </w:rPr>
    </w:lvl>
    <w:lvl w:ilvl="3" w:tplc="223EF30C">
      <w:start w:val="1"/>
      <w:numFmt w:val="bullet"/>
      <w:lvlText w:val=""/>
      <w:lvlJc w:val="left"/>
      <w:pPr>
        <w:ind w:left="2880" w:hanging="360"/>
      </w:pPr>
      <w:rPr>
        <w:rFonts w:hint="default" w:ascii="Symbol" w:hAnsi="Symbol"/>
      </w:rPr>
    </w:lvl>
    <w:lvl w:ilvl="4" w:tplc="B452605E">
      <w:start w:val="1"/>
      <w:numFmt w:val="bullet"/>
      <w:lvlText w:val="o"/>
      <w:lvlJc w:val="left"/>
      <w:pPr>
        <w:ind w:left="3600" w:hanging="360"/>
      </w:pPr>
      <w:rPr>
        <w:rFonts w:hint="default" w:ascii="Courier New" w:hAnsi="Courier New"/>
      </w:rPr>
    </w:lvl>
    <w:lvl w:ilvl="5" w:tplc="5E0A1228">
      <w:start w:val="1"/>
      <w:numFmt w:val="bullet"/>
      <w:lvlText w:val=""/>
      <w:lvlJc w:val="left"/>
      <w:pPr>
        <w:ind w:left="4320" w:hanging="360"/>
      </w:pPr>
      <w:rPr>
        <w:rFonts w:hint="default" w:ascii="Wingdings" w:hAnsi="Wingdings"/>
      </w:rPr>
    </w:lvl>
    <w:lvl w:ilvl="6" w:tplc="F7D07FDE">
      <w:start w:val="1"/>
      <w:numFmt w:val="bullet"/>
      <w:lvlText w:val=""/>
      <w:lvlJc w:val="left"/>
      <w:pPr>
        <w:ind w:left="5040" w:hanging="360"/>
      </w:pPr>
      <w:rPr>
        <w:rFonts w:hint="default" w:ascii="Symbol" w:hAnsi="Symbol"/>
      </w:rPr>
    </w:lvl>
    <w:lvl w:ilvl="7" w:tplc="D32CF93E">
      <w:start w:val="1"/>
      <w:numFmt w:val="bullet"/>
      <w:lvlText w:val="o"/>
      <w:lvlJc w:val="left"/>
      <w:pPr>
        <w:ind w:left="5760" w:hanging="360"/>
      </w:pPr>
      <w:rPr>
        <w:rFonts w:hint="default" w:ascii="Courier New" w:hAnsi="Courier New"/>
      </w:rPr>
    </w:lvl>
    <w:lvl w:ilvl="8" w:tplc="7E7A7BD8">
      <w:start w:val="1"/>
      <w:numFmt w:val="bullet"/>
      <w:lvlText w:val=""/>
      <w:lvlJc w:val="left"/>
      <w:pPr>
        <w:ind w:left="6480" w:hanging="360"/>
      </w:pPr>
      <w:rPr>
        <w:rFonts w:hint="default" w:ascii="Wingdings" w:hAnsi="Wingdings"/>
      </w:rPr>
    </w:lvl>
  </w:abstractNum>
  <w:abstractNum w:abstractNumId="3" w15:restartNumberingAfterBreak="0">
    <w:nsid w:val="22EB3A9E"/>
    <w:multiLevelType w:val="multilevel"/>
    <w:tmpl w:val="025A74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A599DA8"/>
    <w:multiLevelType w:val="hybridMultilevel"/>
    <w:tmpl w:val="3EA24288"/>
    <w:lvl w:ilvl="0" w:tplc="E91A330A">
      <w:start w:val="1"/>
      <w:numFmt w:val="bullet"/>
      <w:lvlText w:val="-"/>
      <w:lvlJc w:val="left"/>
      <w:pPr>
        <w:ind w:left="720" w:hanging="360"/>
      </w:pPr>
      <w:rPr>
        <w:rFonts w:hint="default" w:ascii="Aptos" w:hAnsi="Aptos"/>
      </w:rPr>
    </w:lvl>
    <w:lvl w:ilvl="1" w:tplc="7A52F97E">
      <w:start w:val="1"/>
      <w:numFmt w:val="bullet"/>
      <w:lvlText w:val="o"/>
      <w:lvlJc w:val="left"/>
      <w:pPr>
        <w:ind w:left="1440" w:hanging="360"/>
      </w:pPr>
      <w:rPr>
        <w:rFonts w:hint="default" w:ascii="Courier New" w:hAnsi="Courier New"/>
      </w:rPr>
    </w:lvl>
    <w:lvl w:ilvl="2" w:tplc="22884222">
      <w:start w:val="1"/>
      <w:numFmt w:val="bullet"/>
      <w:lvlText w:val=""/>
      <w:lvlJc w:val="left"/>
      <w:pPr>
        <w:ind w:left="2160" w:hanging="360"/>
      </w:pPr>
      <w:rPr>
        <w:rFonts w:hint="default" w:ascii="Wingdings" w:hAnsi="Wingdings"/>
      </w:rPr>
    </w:lvl>
    <w:lvl w:ilvl="3" w:tplc="79064AB4">
      <w:start w:val="1"/>
      <w:numFmt w:val="bullet"/>
      <w:lvlText w:val=""/>
      <w:lvlJc w:val="left"/>
      <w:pPr>
        <w:ind w:left="2880" w:hanging="360"/>
      </w:pPr>
      <w:rPr>
        <w:rFonts w:hint="default" w:ascii="Symbol" w:hAnsi="Symbol"/>
      </w:rPr>
    </w:lvl>
    <w:lvl w:ilvl="4" w:tplc="5914E56A">
      <w:start w:val="1"/>
      <w:numFmt w:val="bullet"/>
      <w:lvlText w:val="o"/>
      <w:lvlJc w:val="left"/>
      <w:pPr>
        <w:ind w:left="3600" w:hanging="360"/>
      </w:pPr>
      <w:rPr>
        <w:rFonts w:hint="default" w:ascii="Courier New" w:hAnsi="Courier New"/>
      </w:rPr>
    </w:lvl>
    <w:lvl w:ilvl="5" w:tplc="A16AD9BE">
      <w:start w:val="1"/>
      <w:numFmt w:val="bullet"/>
      <w:lvlText w:val=""/>
      <w:lvlJc w:val="left"/>
      <w:pPr>
        <w:ind w:left="4320" w:hanging="360"/>
      </w:pPr>
      <w:rPr>
        <w:rFonts w:hint="default" w:ascii="Wingdings" w:hAnsi="Wingdings"/>
      </w:rPr>
    </w:lvl>
    <w:lvl w:ilvl="6" w:tplc="E3945292">
      <w:start w:val="1"/>
      <w:numFmt w:val="bullet"/>
      <w:lvlText w:val=""/>
      <w:lvlJc w:val="left"/>
      <w:pPr>
        <w:ind w:left="5040" w:hanging="360"/>
      </w:pPr>
      <w:rPr>
        <w:rFonts w:hint="default" w:ascii="Symbol" w:hAnsi="Symbol"/>
      </w:rPr>
    </w:lvl>
    <w:lvl w:ilvl="7" w:tplc="213088C2">
      <w:start w:val="1"/>
      <w:numFmt w:val="bullet"/>
      <w:lvlText w:val="o"/>
      <w:lvlJc w:val="left"/>
      <w:pPr>
        <w:ind w:left="5760" w:hanging="360"/>
      </w:pPr>
      <w:rPr>
        <w:rFonts w:hint="default" w:ascii="Courier New" w:hAnsi="Courier New"/>
      </w:rPr>
    </w:lvl>
    <w:lvl w:ilvl="8" w:tplc="DDB85F46">
      <w:start w:val="1"/>
      <w:numFmt w:val="bullet"/>
      <w:lvlText w:val=""/>
      <w:lvlJc w:val="left"/>
      <w:pPr>
        <w:ind w:left="6480" w:hanging="360"/>
      </w:pPr>
      <w:rPr>
        <w:rFonts w:hint="default" w:ascii="Wingdings" w:hAnsi="Wingdings"/>
      </w:rPr>
    </w:lvl>
  </w:abstractNum>
  <w:abstractNum w:abstractNumId="5" w15:restartNumberingAfterBreak="0">
    <w:nsid w:val="2B7A088D"/>
    <w:multiLevelType w:val="hybridMultilevel"/>
    <w:tmpl w:val="040CA640"/>
    <w:lvl w:ilvl="0" w:tplc="877C0766">
      <w:start w:val="1"/>
      <w:numFmt w:val="bullet"/>
      <w:lvlText w:val="-"/>
      <w:lvlJc w:val="left"/>
      <w:pPr>
        <w:ind w:left="720" w:hanging="360"/>
      </w:pPr>
      <w:rPr>
        <w:rFonts w:hint="default" w:ascii="Aptos" w:hAnsi="Aptos"/>
      </w:rPr>
    </w:lvl>
    <w:lvl w:ilvl="1" w:tplc="37B210B2">
      <w:start w:val="1"/>
      <w:numFmt w:val="bullet"/>
      <w:lvlText w:val="o"/>
      <w:lvlJc w:val="left"/>
      <w:pPr>
        <w:ind w:left="1440" w:hanging="360"/>
      </w:pPr>
      <w:rPr>
        <w:rFonts w:hint="default" w:ascii="Courier New" w:hAnsi="Courier New"/>
      </w:rPr>
    </w:lvl>
    <w:lvl w:ilvl="2" w:tplc="00AADDA6">
      <w:start w:val="1"/>
      <w:numFmt w:val="bullet"/>
      <w:lvlText w:val=""/>
      <w:lvlJc w:val="left"/>
      <w:pPr>
        <w:ind w:left="2160" w:hanging="360"/>
      </w:pPr>
      <w:rPr>
        <w:rFonts w:hint="default" w:ascii="Wingdings" w:hAnsi="Wingdings"/>
      </w:rPr>
    </w:lvl>
    <w:lvl w:ilvl="3" w:tplc="EA22D19A">
      <w:start w:val="1"/>
      <w:numFmt w:val="bullet"/>
      <w:lvlText w:val=""/>
      <w:lvlJc w:val="left"/>
      <w:pPr>
        <w:ind w:left="2880" w:hanging="360"/>
      </w:pPr>
      <w:rPr>
        <w:rFonts w:hint="default" w:ascii="Symbol" w:hAnsi="Symbol"/>
      </w:rPr>
    </w:lvl>
    <w:lvl w:ilvl="4" w:tplc="8E7E0B44">
      <w:start w:val="1"/>
      <w:numFmt w:val="bullet"/>
      <w:lvlText w:val="o"/>
      <w:lvlJc w:val="left"/>
      <w:pPr>
        <w:ind w:left="3600" w:hanging="360"/>
      </w:pPr>
      <w:rPr>
        <w:rFonts w:hint="default" w:ascii="Courier New" w:hAnsi="Courier New"/>
      </w:rPr>
    </w:lvl>
    <w:lvl w:ilvl="5" w:tplc="AE662C96">
      <w:start w:val="1"/>
      <w:numFmt w:val="bullet"/>
      <w:lvlText w:val=""/>
      <w:lvlJc w:val="left"/>
      <w:pPr>
        <w:ind w:left="4320" w:hanging="360"/>
      </w:pPr>
      <w:rPr>
        <w:rFonts w:hint="default" w:ascii="Wingdings" w:hAnsi="Wingdings"/>
      </w:rPr>
    </w:lvl>
    <w:lvl w:ilvl="6" w:tplc="BE10DFA0">
      <w:start w:val="1"/>
      <w:numFmt w:val="bullet"/>
      <w:lvlText w:val=""/>
      <w:lvlJc w:val="left"/>
      <w:pPr>
        <w:ind w:left="5040" w:hanging="360"/>
      </w:pPr>
      <w:rPr>
        <w:rFonts w:hint="default" w:ascii="Symbol" w:hAnsi="Symbol"/>
      </w:rPr>
    </w:lvl>
    <w:lvl w:ilvl="7" w:tplc="78329CC2">
      <w:start w:val="1"/>
      <w:numFmt w:val="bullet"/>
      <w:lvlText w:val="o"/>
      <w:lvlJc w:val="left"/>
      <w:pPr>
        <w:ind w:left="5760" w:hanging="360"/>
      </w:pPr>
      <w:rPr>
        <w:rFonts w:hint="default" w:ascii="Courier New" w:hAnsi="Courier New"/>
      </w:rPr>
    </w:lvl>
    <w:lvl w:ilvl="8" w:tplc="6506EC3C">
      <w:start w:val="1"/>
      <w:numFmt w:val="bullet"/>
      <w:lvlText w:val=""/>
      <w:lvlJc w:val="left"/>
      <w:pPr>
        <w:ind w:left="6480" w:hanging="360"/>
      </w:pPr>
      <w:rPr>
        <w:rFonts w:hint="default" w:ascii="Wingdings" w:hAnsi="Wingdings"/>
      </w:rPr>
    </w:lvl>
  </w:abstractNum>
  <w:abstractNum w:abstractNumId="6" w15:restartNumberingAfterBreak="0">
    <w:nsid w:val="2B7E6D04"/>
    <w:multiLevelType w:val="hybridMultilevel"/>
    <w:tmpl w:val="5C7ED0EE"/>
    <w:lvl w:ilvl="0" w:tplc="CFF0BE4C">
      <w:start w:val="1"/>
      <w:numFmt w:val="bullet"/>
      <w:lvlText w:val="-"/>
      <w:lvlJc w:val="left"/>
      <w:pPr>
        <w:ind w:left="720" w:hanging="360"/>
      </w:pPr>
      <w:rPr>
        <w:rFonts w:hint="default" w:ascii="Aptos" w:hAnsi="Aptos"/>
      </w:rPr>
    </w:lvl>
    <w:lvl w:ilvl="1" w:tplc="0CD21E16">
      <w:start w:val="1"/>
      <w:numFmt w:val="bullet"/>
      <w:lvlText w:val="o"/>
      <w:lvlJc w:val="left"/>
      <w:pPr>
        <w:ind w:left="1440" w:hanging="360"/>
      </w:pPr>
      <w:rPr>
        <w:rFonts w:hint="default" w:ascii="Courier New" w:hAnsi="Courier New"/>
      </w:rPr>
    </w:lvl>
    <w:lvl w:ilvl="2" w:tplc="91D6501A">
      <w:start w:val="1"/>
      <w:numFmt w:val="bullet"/>
      <w:lvlText w:val=""/>
      <w:lvlJc w:val="left"/>
      <w:pPr>
        <w:ind w:left="2160" w:hanging="360"/>
      </w:pPr>
      <w:rPr>
        <w:rFonts w:hint="default" w:ascii="Wingdings" w:hAnsi="Wingdings"/>
      </w:rPr>
    </w:lvl>
    <w:lvl w:ilvl="3" w:tplc="73CE3316">
      <w:start w:val="1"/>
      <w:numFmt w:val="bullet"/>
      <w:lvlText w:val=""/>
      <w:lvlJc w:val="left"/>
      <w:pPr>
        <w:ind w:left="2880" w:hanging="360"/>
      </w:pPr>
      <w:rPr>
        <w:rFonts w:hint="default" w:ascii="Symbol" w:hAnsi="Symbol"/>
      </w:rPr>
    </w:lvl>
    <w:lvl w:ilvl="4" w:tplc="5964B3D4">
      <w:start w:val="1"/>
      <w:numFmt w:val="bullet"/>
      <w:lvlText w:val="o"/>
      <w:lvlJc w:val="left"/>
      <w:pPr>
        <w:ind w:left="3600" w:hanging="360"/>
      </w:pPr>
      <w:rPr>
        <w:rFonts w:hint="default" w:ascii="Courier New" w:hAnsi="Courier New"/>
      </w:rPr>
    </w:lvl>
    <w:lvl w:ilvl="5" w:tplc="3886CD8C">
      <w:start w:val="1"/>
      <w:numFmt w:val="bullet"/>
      <w:lvlText w:val=""/>
      <w:lvlJc w:val="left"/>
      <w:pPr>
        <w:ind w:left="4320" w:hanging="360"/>
      </w:pPr>
      <w:rPr>
        <w:rFonts w:hint="default" w:ascii="Wingdings" w:hAnsi="Wingdings"/>
      </w:rPr>
    </w:lvl>
    <w:lvl w:ilvl="6" w:tplc="18C48884">
      <w:start w:val="1"/>
      <w:numFmt w:val="bullet"/>
      <w:lvlText w:val=""/>
      <w:lvlJc w:val="left"/>
      <w:pPr>
        <w:ind w:left="5040" w:hanging="360"/>
      </w:pPr>
      <w:rPr>
        <w:rFonts w:hint="default" w:ascii="Symbol" w:hAnsi="Symbol"/>
      </w:rPr>
    </w:lvl>
    <w:lvl w:ilvl="7" w:tplc="A85A1EC0">
      <w:start w:val="1"/>
      <w:numFmt w:val="bullet"/>
      <w:lvlText w:val="o"/>
      <w:lvlJc w:val="left"/>
      <w:pPr>
        <w:ind w:left="5760" w:hanging="360"/>
      </w:pPr>
      <w:rPr>
        <w:rFonts w:hint="default" w:ascii="Courier New" w:hAnsi="Courier New"/>
      </w:rPr>
    </w:lvl>
    <w:lvl w:ilvl="8" w:tplc="17068CF6">
      <w:start w:val="1"/>
      <w:numFmt w:val="bullet"/>
      <w:lvlText w:val=""/>
      <w:lvlJc w:val="left"/>
      <w:pPr>
        <w:ind w:left="6480" w:hanging="360"/>
      </w:pPr>
      <w:rPr>
        <w:rFonts w:hint="default" w:ascii="Wingdings" w:hAnsi="Wingdings"/>
      </w:rPr>
    </w:lvl>
  </w:abstractNum>
  <w:abstractNum w:abstractNumId="7" w15:restartNumberingAfterBreak="0">
    <w:nsid w:val="30A7D49C"/>
    <w:multiLevelType w:val="hybridMultilevel"/>
    <w:tmpl w:val="6EFE89F8"/>
    <w:lvl w:ilvl="0" w:tplc="5A806950">
      <w:start w:val="1"/>
      <w:numFmt w:val="bullet"/>
      <w:lvlText w:val="-"/>
      <w:lvlJc w:val="left"/>
      <w:pPr>
        <w:ind w:left="720" w:hanging="360"/>
      </w:pPr>
      <w:rPr>
        <w:rFonts w:hint="default" w:ascii="Aptos" w:hAnsi="Aptos"/>
      </w:rPr>
    </w:lvl>
    <w:lvl w:ilvl="1" w:tplc="B13CF3B6">
      <w:start w:val="1"/>
      <w:numFmt w:val="bullet"/>
      <w:lvlText w:val="o"/>
      <w:lvlJc w:val="left"/>
      <w:pPr>
        <w:ind w:left="1440" w:hanging="360"/>
      </w:pPr>
      <w:rPr>
        <w:rFonts w:hint="default" w:ascii="Courier New" w:hAnsi="Courier New"/>
      </w:rPr>
    </w:lvl>
    <w:lvl w:ilvl="2" w:tplc="3C9ECE8C">
      <w:start w:val="1"/>
      <w:numFmt w:val="bullet"/>
      <w:lvlText w:val=""/>
      <w:lvlJc w:val="left"/>
      <w:pPr>
        <w:ind w:left="2160" w:hanging="360"/>
      </w:pPr>
      <w:rPr>
        <w:rFonts w:hint="default" w:ascii="Wingdings" w:hAnsi="Wingdings"/>
      </w:rPr>
    </w:lvl>
    <w:lvl w:ilvl="3" w:tplc="575E4334">
      <w:start w:val="1"/>
      <w:numFmt w:val="bullet"/>
      <w:lvlText w:val=""/>
      <w:lvlJc w:val="left"/>
      <w:pPr>
        <w:ind w:left="2880" w:hanging="360"/>
      </w:pPr>
      <w:rPr>
        <w:rFonts w:hint="default" w:ascii="Symbol" w:hAnsi="Symbol"/>
      </w:rPr>
    </w:lvl>
    <w:lvl w:ilvl="4" w:tplc="8FA63AF6">
      <w:start w:val="1"/>
      <w:numFmt w:val="bullet"/>
      <w:lvlText w:val="o"/>
      <w:lvlJc w:val="left"/>
      <w:pPr>
        <w:ind w:left="3600" w:hanging="360"/>
      </w:pPr>
      <w:rPr>
        <w:rFonts w:hint="default" w:ascii="Courier New" w:hAnsi="Courier New"/>
      </w:rPr>
    </w:lvl>
    <w:lvl w:ilvl="5" w:tplc="42CE58F0">
      <w:start w:val="1"/>
      <w:numFmt w:val="bullet"/>
      <w:lvlText w:val=""/>
      <w:lvlJc w:val="left"/>
      <w:pPr>
        <w:ind w:left="4320" w:hanging="360"/>
      </w:pPr>
      <w:rPr>
        <w:rFonts w:hint="default" w:ascii="Wingdings" w:hAnsi="Wingdings"/>
      </w:rPr>
    </w:lvl>
    <w:lvl w:ilvl="6" w:tplc="48A2ED12">
      <w:start w:val="1"/>
      <w:numFmt w:val="bullet"/>
      <w:lvlText w:val=""/>
      <w:lvlJc w:val="left"/>
      <w:pPr>
        <w:ind w:left="5040" w:hanging="360"/>
      </w:pPr>
      <w:rPr>
        <w:rFonts w:hint="default" w:ascii="Symbol" w:hAnsi="Symbol"/>
      </w:rPr>
    </w:lvl>
    <w:lvl w:ilvl="7" w:tplc="4B7E9360">
      <w:start w:val="1"/>
      <w:numFmt w:val="bullet"/>
      <w:lvlText w:val="o"/>
      <w:lvlJc w:val="left"/>
      <w:pPr>
        <w:ind w:left="5760" w:hanging="360"/>
      </w:pPr>
      <w:rPr>
        <w:rFonts w:hint="default" w:ascii="Courier New" w:hAnsi="Courier New"/>
      </w:rPr>
    </w:lvl>
    <w:lvl w:ilvl="8" w:tplc="76669DAE">
      <w:start w:val="1"/>
      <w:numFmt w:val="bullet"/>
      <w:lvlText w:val=""/>
      <w:lvlJc w:val="left"/>
      <w:pPr>
        <w:ind w:left="6480" w:hanging="360"/>
      </w:pPr>
      <w:rPr>
        <w:rFonts w:hint="default" w:ascii="Wingdings" w:hAnsi="Wingdings"/>
      </w:rPr>
    </w:lvl>
  </w:abstractNum>
  <w:abstractNum w:abstractNumId="8" w15:restartNumberingAfterBreak="0">
    <w:nsid w:val="3254E56D"/>
    <w:multiLevelType w:val="hybridMultilevel"/>
    <w:tmpl w:val="91B097BE"/>
    <w:lvl w:ilvl="0" w:tplc="D3805616">
      <w:start w:val="1"/>
      <w:numFmt w:val="bullet"/>
      <w:lvlText w:val="-"/>
      <w:lvlJc w:val="left"/>
      <w:pPr>
        <w:ind w:left="720" w:hanging="360"/>
      </w:pPr>
      <w:rPr>
        <w:rFonts w:hint="default" w:ascii="Aptos" w:hAnsi="Aptos"/>
      </w:rPr>
    </w:lvl>
    <w:lvl w:ilvl="1" w:tplc="21146F1A">
      <w:start w:val="1"/>
      <w:numFmt w:val="bullet"/>
      <w:lvlText w:val="o"/>
      <w:lvlJc w:val="left"/>
      <w:pPr>
        <w:ind w:left="1440" w:hanging="360"/>
      </w:pPr>
      <w:rPr>
        <w:rFonts w:hint="default" w:ascii="Courier New" w:hAnsi="Courier New"/>
      </w:rPr>
    </w:lvl>
    <w:lvl w:ilvl="2" w:tplc="D750A3F6">
      <w:start w:val="1"/>
      <w:numFmt w:val="bullet"/>
      <w:lvlText w:val=""/>
      <w:lvlJc w:val="left"/>
      <w:pPr>
        <w:ind w:left="2160" w:hanging="360"/>
      </w:pPr>
      <w:rPr>
        <w:rFonts w:hint="default" w:ascii="Wingdings" w:hAnsi="Wingdings"/>
      </w:rPr>
    </w:lvl>
    <w:lvl w:ilvl="3" w:tplc="BA82C6AC">
      <w:start w:val="1"/>
      <w:numFmt w:val="bullet"/>
      <w:lvlText w:val=""/>
      <w:lvlJc w:val="left"/>
      <w:pPr>
        <w:ind w:left="2880" w:hanging="360"/>
      </w:pPr>
      <w:rPr>
        <w:rFonts w:hint="default" w:ascii="Symbol" w:hAnsi="Symbol"/>
      </w:rPr>
    </w:lvl>
    <w:lvl w:ilvl="4" w:tplc="4386DF72">
      <w:start w:val="1"/>
      <w:numFmt w:val="bullet"/>
      <w:lvlText w:val="o"/>
      <w:lvlJc w:val="left"/>
      <w:pPr>
        <w:ind w:left="3600" w:hanging="360"/>
      </w:pPr>
      <w:rPr>
        <w:rFonts w:hint="default" w:ascii="Courier New" w:hAnsi="Courier New"/>
      </w:rPr>
    </w:lvl>
    <w:lvl w:ilvl="5" w:tplc="AE047D1C">
      <w:start w:val="1"/>
      <w:numFmt w:val="bullet"/>
      <w:lvlText w:val=""/>
      <w:lvlJc w:val="left"/>
      <w:pPr>
        <w:ind w:left="4320" w:hanging="360"/>
      </w:pPr>
      <w:rPr>
        <w:rFonts w:hint="default" w:ascii="Wingdings" w:hAnsi="Wingdings"/>
      </w:rPr>
    </w:lvl>
    <w:lvl w:ilvl="6" w:tplc="1304C802">
      <w:start w:val="1"/>
      <w:numFmt w:val="bullet"/>
      <w:lvlText w:val=""/>
      <w:lvlJc w:val="left"/>
      <w:pPr>
        <w:ind w:left="5040" w:hanging="360"/>
      </w:pPr>
      <w:rPr>
        <w:rFonts w:hint="default" w:ascii="Symbol" w:hAnsi="Symbol"/>
      </w:rPr>
    </w:lvl>
    <w:lvl w:ilvl="7" w:tplc="A5285E34">
      <w:start w:val="1"/>
      <w:numFmt w:val="bullet"/>
      <w:lvlText w:val="o"/>
      <w:lvlJc w:val="left"/>
      <w:pPr>
        <w:ind w:left="5760" w:hanging="360"/>
      </w:pPr>
      <w:rPr>
        <w:rFonts w:hint="default" w:ascii="Courier New" w:hAnsi="Courier New"/>
      </w:rPr>
    </w:lvl>
    <w:lvl w:ilvl="8" w:tplc="79E26E2A">
      <w:start w:val="1"/>
      <w:numFmt w:val="bullet"/>
      <w:lvlText w:val=""/>
      <w:lvlJc w:val="left"/>
      <w:pPr>
        <w:ind w:left="6480" w:hanging="360"/>
      </w:pPr>
      <w:rPr>
        <w:rFonts w:hint="default" w:ascii="Wingdings" w:hAnsi="Wingdings"/>
      </w:rPr>
    </w:lvl>
  </w:abstractNum>
  <w:abstractNum w:abstractNumId="9" w15:restartNumberingAfterBreak="0">
    <w:nsid w:val="45E935B5"/>
    <w:multiLevelType w:val="hybridMultilevel"/>
    <w:tmpl w:val="CCCE7C70"/>
    <w:lvl w:ilvl="0" w:tplc="1B60A984">
      <w:numFmt w:val="bullet"/>
      <w:lvlText w:val="-"/>
      <w:lvlJc w:val="left"/>
      <w:pPr>
        <w:ind w:left="720" w:hanging="360"/>
      </w:pPr>
      <w:rPr>
        <w:rFonts w:hint="default" w:ascii="Aptos" w:hAnsi="Aptos"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96B419B"/>
    <w:multiLevelType w:val="multilevel"/>
    <w:tmpl w:val="4EE4F3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DEC0F7E"/>
    <w:multiLevelType w:val="multilevel"/>
    <w:tmpl w:val="2B4E96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F069B4C"/>
    <w:multiLevelType w:val="hybridMultilevel"/>
    <w:tmpl w:val="18BE9450"/>
    <w:lvl w:ilvl="0" w:tplc="2556BD86">
      <w:start w:val="1"/>
      <w:numFmt w:val="bullet"/>
      <w:lvlText w:val="-"/>
      <w:lvlJc w:val="left"/>
      <w:pPr>
        <w:ind w:left="720" w:hanging="360"/>
      </w:pPr>
      <w:rPr>
        <w:rFonts w:hint="default" w:ascii="Aptos" w:hAnsi="Aptos"/>
      </w:rPr>
    </w:lvl>
    <w:lvl w:ilvl="1" w:tplc="76840FF6">
      <w:start w:val="1"/>
      <w:numFmt w:val="bullet"/>
      <w:lvlText w:val="o"/>
      <w:lvlJc w:val="left"/>
      <w:pPr>
        <w:ind w:left="1440" w:hanging="360"/>
      </w:pPr>
      <w:rPr>
        <w:rFonts w:hint="default" w:ascii="Courier New" w:hAnsi="Courier New"/>
      </w:rPr>
    </w:lvl>
    <w:lvl w:ilvl="2" w:tplc="9AC2A57A">
      <w:start w:val="1"/>
      <w:numFmt w:val="bullet"/>
      <w:lvlText w:val=""/>
      <w:lvlJc w:val="left"/>
      <w:pPr>
        <w:ind w:left="2160" w:hanging="360"/>
      </w:pPr>
      <w:rPr>
        <w:rFonts w:hint="default" w:ascii="Wingdings" w:hAnsi="Wingdings"/>
      </w:rPr>
    </w:lvl>
    <w:lvl w:ilvl="3" w:tplc="C96CCDA0">
      <w:start w:val="1"/>
      <w:numFmt w:val="bullet"/>
      <w:lvlText w:val=""/>
      <w:lvlJc w:val="left"/>
      <w:pPr>
        <w:ind w:left="2880" w:hanging="360"/>
      </w:pPr>
      <w:rPr>
        <w:rFonts w:hint="default" w:ascii="Symbol" w:hAnsi="Symbol"/>
      </w:rPr>
    </w:lvl>
    <w:lvl w:ilvl="4" w:tplc="F8DEFDE6">
      <w:start w:val="1"/>
      <w:numFmt w:val="bullet"/>
      <w:lvlText w:val="o"/>
      <w:lvlJc w:val="left"/>
      <w:pPr>
        <w:ind w:left="3600" w:hanging="360"/>
      </w:pPr>
      <w:rPr>
        <w:rFonts w:hint="default" w:ascii="Courier New" w:hAnsi="Courier New"/>
      </w:rPr>
    </w:lvl>
    <w:lvl w:ilvl="5" w:tplc="F8F0AEE2">
      <w:start w:val="1"/>
      <w:numFmt w:val="bullet"/>
      <w:lvlText w:val=""/>
      <w:lvlJc w:val="left"/>
      <w:pPr>
        <w:ind w:left="4320" w:hanging="360"/>
      </w:pPr>
      <w:rPr>
        <w:rFonts w:hint="default" w:ascii="Wingdings" w:hAnsi="Wingdings"/>
      </w:rPr>
    </w:lvl>
    <w:lvl w:ilvl="6" w:tplc="812E3700">
      <w:start w:val="1"/>
      <w:numFmt w:val="bullet"/>
      <w:lvlText w:val=""/>
      <w:lvlJc w:val="left"/>
      <w:pPr>
        <w:ind w:left="5040" w:hanging="360"/>
      </w:pPr>
      <w:rPr>
        <w:rFonts w:hint="default" w:ascii="Symbol" w:hAnsi="Symbol"/>
      </w:rPr>
    </w:lvl>
    <w:lvl w:ilvl="7" w:tplc="7340FFB8">
      <w:start w:val="1"/>
      <w:numFmt w:val="bullet"/>
      <w:lvlText w:val="o"/>
      <w:lvlJc w:val="left"/>
      <w:pPr>
        <w:ind w:left="5760" w:hanging="360"/>
      </w:pPr>
      <w:rPr>
        <w:rFonts w:hint="default" w:ascii="Courier New" w:hAnsi="Courier New"/>
      </w:rPr>
    </w:lvl>
    <w:lvl w:ilvl="8" w:tplc="DACEC4C6">
      <w:start w:val="1"/>
      <w:numFmt w:val="bullet"/>
      <w:lvlText w:val=""/>
      <w:lvlJc w:val="left"/>
      <w:pPr>
        <w:ind w:left="6480" w:hanging="360"/>
      </w:pPr>
      <w:rPr>
        <w:rFonts w:hint="default" w:ascii="Wingdings" w:hAnsi="Wingdings"/>
      </w:rPr>
    </w:lvl>
  </w:abstractNum>
  <w:abstractNum w:abstractNumId="13" w15:restartNumberingAfterBreak="0">
    <w:nsid w:val="61E2A902"/>
    <w:multiLevelType w:val="hybridMultilevel"/>
    <w:tmpl w:val="10E6C70E"/>
    <w:lvl w:ilvl="0" w:tplc="EFF8B626">
      <w:start w:val="1"/>
      <w:numFmt w:val="bullet"/>
      <w:lvlText w:val="-"/>
      <w:lvlJc w:val="left"/>
      <w:pPr>
        <w:ind w:left="720" w:hanging="360"/>
      </w:pPr>
      <w:rPr>
        <w:rFonts w:hint="default" w:ascii="Aptos" w:hAnsi="Aptos"/>
      </w:rPr>
    </w:lvl>
    <w:lvl w:ilvl="1" w:tplc="81AC354C">
      <w:start w:val="1"/>
      <w:numFmt w:val="bullet"/>
      <w:lvlText w:val="o"/>
      <w:lvlJc w:val="left"/>
      <w:pPr>
        <w:ind w:left="1440" w:hanging="360"/>
      </w:pPr>
      <w:rPr>
        <w:rFonts w:hint="default" w:ascii="Courier New" w:hAnsi="Courier New"/>
      </w:rPr>
    </w:lvl>
    <w:lvl w:ilvl="2" w:tplc="F42CCE9A">
      <w:start w:val="1"/>
      <w:numFmt w:val="bullet"/>
      <w:lvlText w:val=""/>
      <w:lvlJc w:val="left"/>
      <w:pPr>
        <w:ind w:left="2160" w:hanging="360"/>
      </w:pPr>
      <w:rPr>
        <w:rFonts w:hint="default" w:ascii="Wingdings" w:hAnsi="Wingdings"/>
      </w:rPr>
    </w:lvl>
    <w:lvl w:ilvl="3" w:tplc="80EE8C6E">
      <w:start w:val="1"/>
      <w:numFmt w:val="bullet"/>
      <w:lvlText w:val=""/>
      <w:lvlJc w:val="left"/>
      <w:pPr>
        <w:ind w:left="2880" w:hanging="360"/>
      </w:pPr>
      <w:rPr>
        <w:rFonts w:hint="default" w:ascii="Symbol" w:hAnsi="Symbol"/>
      </w:rPr>
    </w:lvl>
    <w:lvl w:ilvl="4" w:tplc="DF3A5946">
      <w:start w:val="1"/>
      <w:numFmt w:val="bullet"/>
      <w:lvlText w:val="o"/>
      <w:lvlJc w:val="left"/>
      <w:pPr>
        <w:ind w:left="3600" w:hanging="360"/>
      </w:pPr>
      <w:rPr>
        <w:rFonts w:hint="default" w:ascii="Courier New" w:hAnsi="Courier New"/>
      </w:rPr>
    </w:lvl>
    <w:lvl w:ilvl="5" w:tplc="551C66DE">
      <w:start w:val="1"/>
      <w:numFmt w:val="bullet"/>
      <w:lvlText w:val=""/>
      <w:lvlJc w:val="left"/>
      <w:pPr>
        <w:ind w:left="4320" w:hanging="360"/>
      </w:pPr>
      <w:rPr>
        <w:rFonts w:hint="default" w:ascii="Wingdings" w:hAnsi="Wingdings"/>
      </w:rPr>
    </w:lvl>
    <w:lvl w:ilvl="6" w:tplc="C1985E82">
      <w:start w:val="1"/>
      <w:numFmt w:val="bullet"/>
      <w:lvlText w:val=""/>
      <w:lvlJc w:val="left"/>
      <w:pPr>
        <w:ind w:left="5040" w:hanging="360"/>
      </w:pPr>
      <w:rPr>
        <w:rFonts w:hint="default" w:ascii="Symbol" w:hAnsi="Symbol"/>
      </w:rPr>
    </w:lvl>
    <w:lvl w:ilvl="7" w:tplc="FCAE54B0">
      <w:start w:val="1"/>
      <w:numFmt w:val="bullet"/>
      <w:lvlText w:val="o"/>
      <w:lvlJc w:val="left"/>
      <w:pPr>
        <w:ind w:left="5760" w:hanging="360"/>
      </w:pPr>
      <w:rPr>
        <w:rFonts w:hint="default" w:ascii="Courier New" w:hAnsi="Courier New"/>
      </w:rPr>
    </w:lvl>
    <w:lvl w:ilvl="8" w:tplc="7AFEDFB2">
      <w:start w:val="1"/>
      <w:numFmt w:val="bullet"/>
      <w:lvlText w:val=""/>
      <w:lvlJc w:val="left"/>
      <w:pPr>
        <w:ind w:left="6480" w:hanging="360"/>
      </w:pPr>
      <w:rPr>
        <w:rFonts w:hint="default" w:ascii="Wingdings" w:hAnsi="Wingdings"/>
      </w:rPr>
    </w:lvl>
  </w:abstractNum>
  <w:abstractNum w:abstractNumId="14" w15:restartNumberingAfterBreak="0">
    <w:nsid w:val="62AC3D97"/>
    <w:multiLevelType w:val="multilevel"/>
    <w:tmpl w:val="2B78FD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95B1537"/>
    <w:multiLevelType w:val="multilevel"/>
    <w:tmpl w:val="313A0C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BAE2038"/>
    <w:multiLevelType w:val="multilevel"/>
    <w:tmpl w:val="993875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62606021">
    <w:abstractNumId w:val="12"/>
  </w:num>
  <w:num w:numId="2" w16cid:durableId="890506232">
    <w:abstractNumId w:val="2"/>
  </w:num>
  <w:num w:numId="3" w16cid:durableId="1266033228">
    <w:abstractNumId w:val="7"/>
  </w:num>
  <w:num w:numId="4" w16cid:durableId="1001200269">
    <w:abstractNumId w:val="8"/>
  </w:num>
  <w:num w:numId="5" w16cid:durableId="2146504011">
    <w:abstractNumId w:val="13"/>
  </w:num>
  <w:num w:numId="6" w16cid:durableId="2000187824">
    <w:abstractNumId w:val="4"/>
  </w:num>
  <w:num w:numId="7" w16cid:durableId="1485319791">
    <w:abstractNumId w:val="5"/>
  </w:num>
  <w:num w:numId="8" w16cid:durableId="246112963">
    <w:abstractNumId w:val="6"/>
  </w:num>
  <w:num w:numId="9" w16cid:durableId="1608848520">
    <w:abstractNumId w:val="11"/>
  </w:num>
  <w:num w:numId="10" w16cid:durableId="1955406744">
    <w:abstractNumId w:val="14"/>
  </w:num>
  <w:num w:numId="11" w16cid:durableId="1186140520">
    <w:abstractNumId w:val="10"/>
  </w:num>
  <w:num w:numId="12" w16cid:durableId="168722014">
    <w:abstractNumId w:val="15"/>
  </w:num>
  <w:num w:numId="13" w16cid:durableId="1797720574">
    <w:abstractNumId w:val="3"/>
  </w:num>
  <w:num w:numId="14" w16cid:durableId="346953824">
    <w:abstractNumId w:val="1"/>
  </w:num>
  <w:num w:numId="15" w16cid:durableId="736247087">
    <w:abstractNumId w:val="0"/>
  </w:num>
  <w:num w:numId="16" w16cid:durableId="1119952448">
    <w:abstractNumId w:val="16"/>
  </w:num>
  <w:num w:numId="17" w16cid:durableId="205141892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n Schogler">
    <w15:presenceInfo w15:providerId="AD" w15:userId="S::ben@ncmscotland.org.uk::d42a5d31-f6ab-4e35-84cf-2bbde8f19d6e"/>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19EC98"/>
    <w:rsid w:val="00014831"/>
    <w:rsid w:val="0002549D"/>
    <w:rsid w:val="00042F90"/>
    <w:rsid w:val="000469B9"/>
    <w:rsid w:val="000624DE"/>
    <w:rsid w:val="0008422B"/>
    <w:rsid w:val="00084CCB"/>
    <w:rsid w:val="000A1BB9"/>
    <w:rsid w:val="000A3D97"/>
    <w:rsid w:val="000B2266"/>
    <w:rsid w:val="000C7AFC"/>
    <w:rsid w:val="0011180A"/>
    <w:rsid w:val="00126F3A"/>
    <w:rsid w:val="001763CA"/>
    <w:rsid w:val="001D3A45"/>
    <w:rsid w:val="001E7C15"/>
    <w:rsid w:val="00221BB5"/>
    <w:rsid w:val="00236546"/>
    <w:rsid w:val="00275387"/>
    <w:rsid w:val="0029293F"/>
    <w:rsid w:val="002B1441"/>
    <w:rsid w:val="002B4FA4"/>
    <w:rsid w:val="002E2973"/>
    <w:rsid w:val="00317CFE"/>
    <w:rsid w:val="003231C0"/>
    <w:rsid w:val="0034046E"/>
    <w:rsid w:val="00340552"/>
    <w:rsid w:val="003804E3"/>
    <w:rsid w:val="00387C22"/>
    <w:rsid w:val="003902A4"/>
    <w:rsid w:val="003D3758"/>
    <w:rsid w:val="003D529E"/>
    <w:rsid w:val="003D6037"/>
    <w:rsid w:val="003E23D9"/>
    <w:rsid w:val="003F5D87"/>
    <w:rsid w:val="00417211"/>
    <w:rsid w:val="0042653C"/>
    <w:rsid w:val="00436157"/>
    <w:rsid w:val="00443252"/>
    <w:rsid w:val="00452ED5"/>
    <w:rsid w:val="00453665"/>
    <w:rsid w:val="00454454"/>
    <w:rsid w:val="00458D54"/>
    <w:rsid w:val="004722B5"/>
    <w:rsid w:val="004732D9"/>
    <w:rsid w:val="00490EDA"/>
    <w:rsid w:val="00491487"/>
    <w:rsid w:val="00492E5C"/>
    <w:rsid w:val="00493630"/>
    <w:rsid w:val="0049389D"/>
    <w:rsid w:val="004A74FD"/>
    <w:rsid w:val="004C1921"/>
    <w:rsid w:val="004D43A8"/>
    <w:rsid w:val="004E78E8"/>
    <w:rsid w:val="0051518E"/>
    <w:rsid w:val="00515E03"/>
    <w:rsid w:val="00523BB9"/>
    <w:rsid w:val="00532BD2"/>
    <w:rsid w:val="00536D15"/>
    <w:rsid w:val="00576CC0"/>
    <w:rsid w:val="005B21CF"/>
    <w:rsid w:val="005C0C04"/>
    <w:rsid w:val="00601DEB"/>
    <w:rsid w:val="006078BE"/>
    <w:rsid w:val="006A3EA6"/>
    <w:rsid w:val="006C1025"/>
    <w:rsid w:val="006C576C"/>
    <w:rsid w:val="00700676"/>
    <w:rsid w:val="0071056C"/>
    <w:rsid w:val="00733EA4"/>
    <w:rsid w:val="007832ED"/>
    <w:rsid w:val="007B0849"/>
    <w:rsid w:val="007B6848"/>
    <w:rsid w:val="007D2C85"/>
    <w:rsid w:val="007D3ACA"/>
    <w:rsid w:val="007E5670"/>
    <w:rsid w:val="007F3DA1"/>
    <w:rsid w:val="00800F97"/>
    <w:rsid w:val="00800FED"/>
    <w:rsid w:val="00804229"/>
    <w:rsid w:val="008068FC"/>
    <w:rsid w:val="008A0DBE"/>
    <w:rsid w:val="008E1201"/>
    <w:rsid w:val="00936AB8"/>
    <w:rsid w:val="009445D2"/>
    <w:rsid w:val="00953CBE"/>
    <w:rsid w:val="0096384E"/>
    <w:rsid w:val="00976A87"/>
    <w:rsid w:val="00981CE6"/>
    <w:rsid w:val="009A1F56"/>
    <w:rsid w:val="009A667C"/>
    <w:rsid w:val="009B387B"/>
    <w:rsid w:val="009D1A51"/>
    <w:rsid w:val="009E1BAB"/>
    <w:rsid w:val="00A02C66"/>
    <w:rsid w:val="00A17210"/>
    <w:rsid w:val="00A84BB4"/>
    <w:rsid w:val="00AA1383"/>
    <w:rsid w:val="00AD3759"/>
    <w:rsid w:val="00AE43AB"/>
    <w:rsid w:val="00AF072F"/>
    <w:rsid w:val="00AF5AC9"/>
    <w:rsid w:val="00B018F3"/>
    <w:rsid w:val="00B33B1C"/>
    <w:rsid w:val="00B6483E"/>
    <w:rsid w:val="00B68C52"/>
    <w:rsid w:val="00B80617"/>
    <w:rsid w:val="00B86A6E"/>
    <w:rsid w:val="00B878D5"/>
    <w:rsid w:val="00BB22E8"/>
    <w:rsid w:val="00BD191C"/>
    <w:rsid w:val="00BECF25"/>
    <w:rsid w:val="00BF1C67"/>
    <w:rsid w:val="00C145C9"/>
    <w:rsid w:val="00C218A2"/>
    <w:rsid w:val="00C246F8"/>
    <w:rsid w:val="00C2471B"/>
    <w:rsid w:val="00C36A91"/>
    <w:rsid w:val="00C50225"/>
    <w:rsid w:val="00C67F42"/>
    <w:rsid w:val="00C93E09"/>
    <w:rsid w:val="00CF70DE"/>
    <w:rsid w:val="00D136F5"/>
    <w:rsid w:val="00D136F8"/>
    <w:rsid w:val="00D255D3"/>
    <w:rsid w:val="00D45225"/>
    <w:rsid w:val="00D468E2"/>
    <w:rsid w:val="00D80824"/>
    <w:rsid w:val="00D9449B"/>
    <w:rsid w:val="00DA1974"/>
    <w:rsid w:val="00DD66DE"/>
    <w:rsid w:val="00DE3916"/>
    <w:rsid w:val="00E061D4"/>
    <w:rsid w:val="00E35460"/>
    <w:rsid w:val="00E53FA4"/>
    <w:rsid w:val="00E54B02"/>
    <w:rsid w:val="00E6463A"/>
    <w:rsid w:val="00E65730"/>
    <w:rsid w:val="00E65E8B"/>
    <w:rsid w:val="00E66526"/>
    <w:rsid w:val="00EC5BDD"/>
    <w:rsid w:val="00EF23F6"/>
    <w:rsid w:val="00EF7EFC"/>
    <w:rsid w:val="00F0250E"/>
    <w:rsid w:val="00F3004E"/>
    <w:rsid w:val="00F30EFB"/>
    <w:rsid w:val="00F43977"/>
    <w:rsid w:val="00F703BA"/>
    <w:rsid w:val="00F90E18"/>
    <w:rsid w:val="00FC5047"/>
    <w:rsid w:val="00FD0C80"/>
    <w:rsid w:val="00FD44CD"/>
    <w:rsid w:val="00FE0426"/>
    <w:rsid w:val="00FF7CB1"/>
    <w:rsid w:val="010E61B0"/>
    <w:rsid w:val="011B2B81"/>
    <w:rsid w:val="015D4AEC"/>
    <w:rsid w:val="01C88BCF"/>
    <w:rsid w:val="01E90A9D"/>
    <w:rsid w:val="01EB5675"/>
    <w:rsid w:val="01FD31DC"/>
    <w:rsid w:val="021D69DC"/>
    <w:rsid w:val="021E76E9"/>
    <w:rsid w:val="0271C183"/>
    <w:rsid w:val="027DBA9B"/>
    <w:rsid w:val="0286526E"/>
    <w:rsid w:val="02CA4EE9"/>
    <w:rsid w:val="02FEFBF3"/>
    <w:rsid w:val="0303774B"/>
    <w:rsid w:val="0314ED74"/>
    <w:rsid w:val="03309F28"/>
    <w:rsid w:val="035440AA"/>
    <w:rsid w:val="03561614"/>
    <w:rsid w:val="039131B2"/>
    <w:rsid w:val="03C8D190"/>
    <w:rsid w:val="03D0ABFF"/>
    <w:rsid w:val="03D972F4"/>
    <w:rsid w:val="040AFF6C"/>
    <w:rsid w:val="040FC5FA"/>
    <w:rsid w:val="04281807"/>
    <w:rsid w:val="047F796C"/>
    <w:rsid w:val="04946FEE"/>
    <w:rsid w:val="04A954E3"/>
    <w:rsid w:val="04D809FF"/>
    <w:rsid w:val="04E30D36"/>
    <w:rsid w:val="04E4A3E5"/>
    <w:rsid w:val="0505E9EB"/>
    <w:rsid w:val="050DF59A"/>
    <w:rsid w:val="050EA570"/>
    <w:rsid w:val="0524C2D5"/>
    <w:rsid w:val="052B0F8A"/>
    <w:rsid w:val="057A5303"/>
    <w:rsid w:val="05AE4FD3"/>
    <w:rsid w:val="066F8AAB"/>
    <w:rsid w:val="06AA0ECF"/>
    <w:rsid w:val="06BFDB7B"/>
    <w:rsid w:val="06E1C43E"/>
    <w:rsid w:val="06FDF84E"/>
    <w:rsid w:val="06FF0A23"/>
    <w:rsid w:val="07200D43"/>
    <w:rsid w:val="073DB13F"/>
    <w:rsid w:val="074CA675"/>
    <w:rsid w:val="074CA939"/>
    <w:rsid w:val="074E4DB7"/>
    <w:rsid w:val="0767B14A"/>
    <w:rsid w:val="0768534A"/>
    <w:rsid w:val="0786B8A3"/>
    <w:rsid w:val="07870986"/>
    <w:rsid w:val="07884120"/>
    <w:rsid w:val="07C1C0DA"/>
    <w:rsid w:val="07F38019"/>
    <w:rsid w:val="0851385D"/>
    <w:rsid w:val="0866BA6F"/>
    <w:rsid w:val="087ADA40"/>
    <w:rsid w:val="08A33E49"/>
    <w:rsid w:val="08D7B41E"/>
    <w:rsid w:val="08FD59B0"/>
    <w:rsid w:val="09765392"/>
    <w:rsid w:val="09773A8E"/>
    <w:rsid w:val="09A0FE7C"/>
    <w:rsid w:val="09ECADBA"/>
    <w:rsid w:val="09F287B8"/>
    <w:rsid w:val="0A3C646C"/>
    <w:rsid w:val="0A6B2203"/>
    <w:rsid w:val="0A769154"/>
    <w:rsid w:val="0A89B12A"/>
    <w:rsid w:val="0A964B24"/>
    <w:rsid w:val="0AA36D0D"/>
    <w:rsid w:val="0AA47AF1"/>
    <w:rsid w:val="0AA9779B"/>
    <w:rsid w:val="0AFC818A"/>
    <w:rsid w:val="0B085ED9"/>
    <w:rsid w:val="0B0BE867"/>
    <w:rsid w:val="0B2604CC"/>
    <w:rsid w:val="0B2E0ABD"/>
    <w:rsid w:val="0B386BF3"/>
    <w:rsid w:val="0B463973"/>
    <w:rsid w:val="0BA23278"/>
    <w:rsid w:val="0C0E7919"/>
    <w:rsid w:val="0C16D1C6"/>
    <w:rsid w:val="0C1CB1BE"/>
    <w:rsid w:val="0C51DE9E"/>
    <w:rsid w:val="0C62E149"/>
    <w:rsid w:val="0C72662D"/>
    <w:rsid w:val="0C805487"/>
    <w:rsid w:val="0C979912"/>
    <w:rsid w:val="0C9C7E2F"/>
    <w:rsid w:val="0CBDA0D3"/>
    <w:rsid w:val="0CCD6012"/>
    <w:rsid w:val="0D42B559"/>
    <w:rsid w:val="0D712B02"/>
    <w:rsid w:val="0DC927FF"/>
    <w:rsid w:val="0DD48F23"/>
    <w:rsid w:val="0E0A3B72"/>
    <w:rsid w:val="0E153D50"/>
    <w:rsid w:val="0E25DEBD"/>
    <w:rsid w:val="0E276CD2"/>
    <w:rsid w:val="0E5153DC"/>
    <w:rsid w:val="0ED33406"/>
    <w:rsid w:val="0ED924A0"/>
    <w:rsid w:val="0EDC07FE"/>
    <w:rsid w:val="0F348010"/>
    <w:rsid w:val="0F444A41"/>
    <w:rsid w:val="0F6B1D4B"/>
    <w:rsid w:val="0F6F095A"/>
    <w:rsid w:val="0F9F0AE1"/>
    <w:rsid w:val="0FB2EB97"/>
    <w:rsid w:val="0FE101D6"/>
    <w:rsid w:val="0FEEE4B2"/>
    <w:rsid w:val="10219CBC"/>
    <w:rsid w:val="102CDD0C"/>
    <w:rsid w:val="1034E9E4"/>
    <w:rsid w:val="10851F2D"/>
    <w:rsid w:val="109E53EF"/>
    <w:rsid w:val="10BB1AEB"/>
    <w:rsid w:val="10D345FD"/>
    <w:rsid w:val="10E7B6CE"/>
    <w:rsid w:val="1120E7F4"/>
    <w:rsid w:val="1178EF46"/>
    <w:rsid w:val="1194E712"/>
    <w:rsid w:val="1197F536"/>
    <w:rsid w:val="119FC503"/>
    <w:rsid w:val="11A1526F"/>
    <w:rsid w:val="11B7191B"/>
    <w:rsid w:val="11BE236F"/>
    <w:rsid w:val="122B4371"/>
    <w:rsid w:val="131866D8"/>
    <w:rsid w:val="13356AF2"/>
    <w:rsid w:val="1344CC75"/>
    <w:rsid w:val="13B0BF99"/>
    <w:rsid w:val="13FBA144"/>
    <w:rsid w:val="14012F6D"/>
    <w:rsid w:val="141CBF16"/>
    <w:rsid w:val="1428718F"/>
    <w:rsid w:val="1498E926"/>
    <w:rsid w:val="14C6A8D9"/>
    <w:rsid w:val="14E34146"/>
    <w:rsid w:val="1522013F"/>
    <w:rsid w:val="1552DBC4"/>
    <w:rsid w:val="155EB690"/>
    <w:rsid w:val="1568F25F"/>
    <w:rsid w:val="15835528"/>
    <w:rsid w:val="15FD1BC8"/>
    <w:rsid w:val="162A3B95"/>
    <w:rsid w:val="162EBBAA"/>
    <w:rsid w:val="1630731E"/>
    <w:rsid w:val="1653165C"/>
    <w:rsid w:val="1654DF6B"/>
    <w:rsid w:val="166E1049"/>
    <w:rsid w:val="16897F19"/>
    <w:rsid w:val="1693DE14"/>
    <w:rsid w:val="16CBF723"/>
    <w:rsid w:val="16E33C6F"/>
    <w:rsid w:val="16F6A716"/>
    <w:rsid w:val="1718FA9A"/>
    <w:rsid w:val="1723D179"/>
    <w:rsid w:val="17319525"/>
    <w:rsid w:val="174B0924"/>
    <w:rsid w:val="1760E308"/>
    <w:rsid w:val="177AF058"/>
    <w:rsid w:val="178E60DB"/>
    <w:rsid w:val="178E6909"/>
    <w:rsid w:val="17DFF81C"/>
    <w:rsid w:val="18754D6B"/>
    <w:rsid w:val="18930D99"/>
    <w:rsid w:val="1894F4FF"/>
    <w:rsid w:val="18B67AAF"/>
    <w:rsid w:val="18D8C70D"/>
    <w:rsid w:val="18E3F8C1"/>
    <w:rsid w:val="190E3343"/>
    <w:rsid w:val="191AEC1F"/>
    <w:rsid w:val="192357F7"/>
    <w:rsid w:val="195AA43A"/>
    <w:rsid w:val="1973632B"/>
    <w:rsid w:val="19A2ECB2"/>
    <w:rsid w:val="19C93CAD"/>
    <w:rsid w:val="19EF3F3F"/>
    <w:rsid w:val="1A0AAC46"/>
    <w:rsid w:val="1A3FE461"/>
    <w:rsid w:val="1A78B974"/>
    <w:rsid w:val="1AA67218"/>
    <w:rsid w:val="1AE621C5"/>
    <w:rsid w:val="1B00970F"/>
    <w:rsid w:val="1B194E33"/>
    <w:rsid w:val="1B21B6D4"/>
    <w:rsid w:val="1B2526A4"/>
    <w:rsid w:val="1B6F24C5"/>
    <w:rsid w:val="1BD49DED"/>
    <w:rsid w:val="1C02001F"/>
    <w:rsid w:val="1C2807D1"/>
    <w:rsid w:val="1C7BCA3E"/>
    <w:rsid w:val="1C8CEE47"/>
    <w:rsid w:val="1C9C2706"/>
    <w:rsid w:val="1CD898AF"/>
    <w:rsid w:val="1D14EE1C"/>
    <w:rsid w:val="1D28E64B"/>
    <w:rsid w:val="1D65886F"/>
    <w:rsid w:val="1D66AEC3"/>
    <w:rsid w:val="1D6D8291"/>
    <w:rsid w:val="1DABAA78"/>
    <w:rsid w:val="1DEB8B7B"/>
    <w:rsid w:val="1DF0B92B"/>
    <w:rsid w:val="1E382D37"/>
    <w:rsid w:val="1EF47F44"/>
    <w:rsid w:val="1F40498C"/>
    <w:rsid w:val="1F4FC7D4"/>
    <w:rsid w:val="1F7B46C8"/>
    <w:rsid w:val="1F975310"/>
    <w:rsid w:val="1F9B0B6E"/>
    <w:rsid w:val="1FBB936D"/>
    <w:rsid w:val="1FD1AF4F"/>
    <w:rsid w:val="201540D3"/>
    <w:rsid w:val="20F2A0B6"/>
    <w:rsid w:val="20F788D3"/>
    <w:rsid w:val="2112DBC3"/>
    <w:rsid w:val="21176FBE"/>
    <w:rsid w:val="214230B3"/>
    <w:rsid w:val="215677A5"/>
    <w:rsid w:val="21573089"/>
    <w:rsid w:val="215F17C0"/>
    <w:rsid w:val="216FF1D9"/>
    <w:rsid w:val="21DFE232"/>
    <w:rsid w:val="225A9C2E"/>
    <w:rsid w:val="228772F6"/>
    <w:rsid w:val="229C17AA"/>
    <w:rsid w:val="229C42D0"/>
    <w:rsid w:val="22A0CD5F"/>
    <w:rsid w:val="22B50A1B"/>
    <w:rsid w:val="23433CD4"/>
    <w:rsid w:val="2345BD94"/>
    <w:rsid w:val="2351DB80"/>
    <w:rsid w:val="2354FD17"/>
    <w:rsid w:val="2373E341"/>
    <w:rsid w:val="238244EA"/>
    <w:rsid w:val="238B9F24"/>
    <w:rsid w:val="23C67B72"/>
    <w:rsid w:val="23DB5B76"/>
    <w:rsid w:val="240C5695"/>
    <w:rsid w:val="240C8226"/>
    <w:rsid w:val="2438F3BE"/>
    <w:rsid w:val="24752C63"/>
    <w:rsid w:val="249344FE"/>
    <w:rsid w:val="24A9094F"/>
    <w:rsid w:val="24B636BA"/>
    <w:rsid w:val="256C03AF"/>
    <w:rsid w:val="259ADBBB"/>
    <w:rsid w:val="259C8678"/>
    <w:rsid w:val="25B5B784"/>
    <w:rsid w:val="25D6CBCB"/>
    <w:rsid w:val="25FD2B0F"/>
    <w:rsid w:val="260E0A23"/>
    <w:rsid w:val="2618209B"/>
    <w:rsid w:val="2623E7F6"/>
    <w:rsid w:val="26307AD0"/>
    <w:rsid w:val="264B502E"/>
    <w:rsid w:val="269FC80C"/>
    <w:rsid w:val="26A3514A"/>
    <w:rsid w:val="26C91C3D"/>
    <w:rsid w:val="26C96DE0"/>
    <w:rsid w:val="26DACBE4"/>
    <w:rsid w:val="2786B962"/>
    <w:rsid w:val="27C29484"/>
    <w:rsid w:val="28061D77"/>
    <w:rsid w:val="285A877D"/>
    <w:rsid w:val="2872C6AA"/>
    <w:rsid w:val="28762D9A"/>
    <w:rsid w:val="287EE83D"/>
    <w:rsid w:val="2899088D"/>
    <w:rsid w:val="289A999E"/>
    <w:rsid w:val="289D8755"/>
    <w:rsid w:val="290375D8"/>
    <w:rsid w:val="2948D782"/>
    <w:rsid w:val="296FB6B0"/>
    <w:rsid w:val="2988C209"/>
    <w:rsid w:val="298BEE29"/>
    <w:rsid w:val="29B04AE5"/>
    <w:rsid w:val="29BA6676"/>
    <w:rsid w:val="29CF7D3B"/>
    <w:rsid w:val="29D18DB4"/>
    <w:rsid w:val="29D3C48F"/>
    <w:rsid w:val="29E96805"/>
    <w:rsid w:val="2A0B885B"/>
    <w:rsid w:val="2A193978"/>
    <w:rsid w:val="2A1CF720"/>
    <w:rsid w:val="2A1FBEA5"/>
    <w:rsid w:val="2A602286"/>
    <w:rsid w:val="2ABFDD0F"/>
    <w:rsid w:val="2AE1B135"/>
    <w:rsid w:val="2AEEE433"/>
    <w:rsid w:val="2AF2F81C"/>
    <w:rsid w:val="2B0CABA4"/>
    <w:rsid w:val="2B113C69"/>
    <w:rsid w:val="2B3B9BE8"/>
    <w:rsid w:val="2B3ED76E"/>
    <w:rsid w:val="2BC149CB"/>
    <w:rsid w:val="2C1F9C31"/>
    <w:rsid w:val="2C370FDB"/>
    <w:rsid w:val="2C655F5F"/>
    <w:rsid w:val="2C981B68"/>
    <w:rsid w:val="2CF526B5"/>
    <w:rsid w:val="2D122BA3"/>
    <w:rsid w:val="2D39D5C8"/>
    <w:rsid w:val="2D64A7DD"/>
    <w:rsid w:val="2D7C9950"/>
    <w:rsid w:val="2D8A044E"/>
    <w:rsid w:val="2DCB6E19"/>
    <w:rsid w:val="2DF0A8EC"/>
    <w:rsid w:val="2DF21AB7"/>
    <w:rsid w:val="2E030B8A"/>
    <w:rsid w:val="2E339BFC"/>
    <w:rsid w:val="2E391C3B"/>
    <w:rsid w:val="2E6858F8"/>
    <w:rsid w:val="2E97EE39"/>
    <w:rsid w:val="2EA08CC3"/>
    <w:rsid w:val="2EAE2563"/>
    <w:rsid w:val="2EB6B7FA"/>
    <w:rsid w:val="2ED2B2F2"/>
    <w:rsid w:val="2F04E993"/>
    <w:rsid w:val="2F19EC98"/>
    <w:rsid w:val="2F51B11B"/>
    <w:rsid w:val="2F55E2F6"/>
    <w:rsid w:val="2F62A64D"/>
    <w:rsid w:val="2F62FAEC"/>
    <w:rsid w:val="2FD7820F"/>
    <w:rsid w:val="301C0B0B"/>
    <w:rsid w:val="302FFE4E"/>
    <w:rsid w:val="3082268C"/>
    <w:rsid w:val="308C005A"/>
    <w:rsid w:val="309D8629"/>
    <w:rsid w:val="30AFD66C"/>
    <w:rsid w:val="30E9B6B2"/>
    <w:rsid w:val="30F639FC"/>
    <w:rsid w:val="310FEE24"/>
    <w:rsid w:val="31200E95"/>
    <w:rsid w:val="3190870F"/>
    <w:rsid w:val="3197F47F"/>
    <w:rsid w:val="31A6FE6C"/>
    <w:rsid w:val="31B6B4CC"/>
    <w:rsid w:val="31D77C24"/>
    <w:rsid w:val="3225BCD3"/>
    <w:rsid w:val="32995154"/>
    <w:rsid w:val="329BBBC6"/>
    <w:rsid w:val="32E1514F"/>
    <w:rsid w:val="3300370D"/>
    <w:rsid w:val="3308480D"/>
    <w:rsid w:val="331984E4"/>
    <w:rsid w:val="3325C32C"/>
    <w:rsid w:val="3358B1FF"/>
    <w:rsid w:val="3392AA32"/>
    <w:rsid w:val="3401D57D"/>
    <w:rsid w:val="34144706"/>
    <w:rsid w:val="3427585C"/>
    <w:rsid w:val="3427EB25"/>
    <w:rsid w:val="348899BF"/>
    <w:rsid w:val="356B09EE"/>
    <w:rsid w:val="35AFBB92"/>
    <w:rsid w:val="35C372CD"/>
    <w:rsid w:val="35EAA4DA"/>
    <w:rsid w:val="3665A170"/>
    <w:rsid w:val="36A9109E"/>
    <w:rsid w:val="36C28B59"/>
    <w:rsid w:val="36E48AC2"/>
    <w:rsid w:val="370D0EEA"/>
    <w:rsid w:val="372DBBD2"/>
    <w:rsid w:val="37443F5C"/>
    <w:rsid w:val="379562FE"/>
    <w:rsid w:val="37E8D6AB"/>
    <w:rsid w:val="37F90265"/>
    <w:rsid w:val="37FC3F11"/>
    <w:rsid w:val="3804B956"/>
    <w:rsid w:val="380B2684"/>
    <w:rsid w:val="3814C971"/>
    <w:rsid w:val="381E3C77"/>
    <w:rsid w:val="382814BA"/>
    <w:rsid w:val="385D752D"/>
    <w:rsid w:val="3865BC49"/>
    <w:rsid w:val="38A27BA7"/>
    <w:rsid w:val="38AC71BB"/>
    <w:rsid w:val="38D87F52"/>
    <w:rsid w:val="391B5A64"/>
    <w:rsid w:val="39349B80"/>
    <w:rsid w:val="393EE315"/>
    <w:rsid w:val="394655C9"/>
    <w:rsid w:val="394DF47A"/>
    <w:rsid w:val="394FCE76"/>
    <w:rsid w:val="39916C8C"/>
    <w:rsid w:val="3991C573"/>
    <w:rsid w:val="39DF4BEC"/>
    <w:rsid w:val="3A7AED4C"/>
    <w:rsid w:val="3ABE29DC"/>
    <w:rsid w:val="3AC36327"/>
    <w:rsid w:val="3AC3E0EE"/>
    <w:rsid w:val="3AF91832"/>
    <w:rsid w:val="3B6C435F"/>
    <w:rsid w:val="3B731936"/>
    <w:rsid w:val="3B9B78A5"/>
    <w:rsid w:val="3BB1188E"/>
    <w:rsid w:val="3BB76893"/>
    <w:rsid w:val="3BC2055F"/>
    <w:rsid w:val="3BD2C461"/>
    <w:rsid w:val="3BD92B07"/>
    <w:rsid w:val="3BE7BA4F"/>
    <w:rsid w:val="3BFFA909"/>
    <w:rsid w:val="3C299587"/>
    <w:rsid w:val="3C2A12C7"/>
    <w:rsid w:val="3C85E80E"/>
    <w:rsid w:val="3C8FAD16"/>
    <w:rsid w:val="3CA96B2A"/>
    <w:rsid w:val="3CB9ABDB"/>
    <w:rsid w:val="3D16F40E"/>
    <w:rsid w:val="3D66915E"/>
    <w:rsid w:val="3DE5C8C9"/>
    <w:rsid w:val="3E4CF8A6"/>
    <w:rsid w:val="3E5ECE5C"/>
    <w:rsid w:val="3E5F50E3"/>
    <w:rsid w:val="3E8B44A6"/>
    <w:rsid w:val="3EABB822"/>
    <w:rsid w:val="3EE53CB8"/>
    <w:rsid w:val="3F01BC95"/>
    <w:rsid w:val="3F094069"/>
    <w:rsid w:val="3F7EF412"/>
    <w:rsid w:val="3F9A4E59"/>
    <w:rsid w:val="3FC3AA6F"/>
    <w:rsid w:val="3FC7D20D"/>
    <w:rsid w:val="3FE63CCF"/>
    <w:rsid w:val="40408136"/>
    <w:rsid w:val="40454120"/>
    <w:rsid w:val="4072F20B"/>
    <w:rsid w:val="40E9E9C6"/>
    <w:rsid w:val="40EE80BF"/>
    <w:rsid w:val="410362B8"/>
    <w:rsid w:val="41142045"/>
    <w:rsid w:val="4137D774"/>
    <w:rsid w:val="4139D4DE"/>
    <w:rsid w:val="41522229"/>
    <w:rsid w:val="416C2ED7"/>
    <w:rsid w:val="41792165"/>
    <w:rsid w:val="421BAA30"/>
    <w:rsid w:val="4272B3FE"/>
    <w:rsid w:val="428464DB"/>
    <w:rsid w:val="42B01ED2"/>
    <w:rsid w:val="42B8316B"/>
    <w:rsid w:val="42CD2710"/>
    <w:rsid w:val="42DF76BB"/>
    <w:rsid w:val="430C7549"/>
    <w:rsid w:val="432E25CE"/>
    <w:rsid w:val="43370A28"/>
    <w:rsid w:val="434DC15E"/>
    <w:rsid w:val="43799D01"/>
    <w:rsid w:val="43B22686"/>
    <w:rsid w:val="43B4A500"/>
    <w:rsid w:val="43E6E7F1"/>
    <w:rsid w:val="440A1047"/>
    <w:rsid w:val="4421C49A"/>
    <w:rsid w:val="4430DB71"/>
    <w:rsid w:val="44676343"/>
    <w:rsid w:val="4475D54D"/>
    <w:rsid w:val="44836289"/>
    <w:rsid w:val="449B4566"/>
    <w:rsid w:val="44A985A9"/>
    <w:rsid w:val="44BC6488"/>
    <w:rsid w:val="450EE9F3"/>
    <w:rsid w:val="4520D79C"/>
    <w:rsid w:val="45582CB6"/>
    <w:rsid w:val="45780C51"/>
    <w:rsid w:val="4591BBD3"/>
    <w:rsid w:val="45BD3989"/>
    <w:rsid w:val="45E2290A"/>
    <w:rsid w:val="45E868AD"/>
    <w:rsid w:val="46113198"/>
    <w:rsid w:val="462AAAA0"/>
    <w:rsid w:val="462E4B44"/>
    <w:rsid w:val="4638AD0A"/>
    <w:rsid w:val="4656354A"/>
    <w:rsid w:val="465FE8D4"/>
    <w:rsid w:val="46855EE0"/>
    <w:rsid w:val="469584BD"/>
    <w:rsid w:val="46A0A622"/>
    <w:rsid w:val="46B13B0E"/>
    <w:rsid w:val="46BE0A6C"/>
    <w:rsid w:val="46CD143B"/>
    <w:rsid w:val="47271378"/>
    <w:rsid w:val="475DE8FB"/>
    <w:rsid w:val="47686338"/>
    <w:rsid w:val="47A84B72"/>
    <w:rsid w:val="47DCDD6F"/>
    <w:rsid w:val="480BCC32"/>
    <w:rsid w:val="4849F820"/>
    <w:rsid w:val="486CD870"/>
    <w:rsid w:val="48862D59"/>
    <w:rsid w:val="489A96EB"/>
    <w:rsid w:val="48A8FB34"/>
    <w:rsid w:val="48EDC18B"/>
    <w:rsid w:val="49321FB0"/>
    <w:rsid w:val="497B21F3"/>
    <w:rsid w:val="49897011"/>
    <w:rsid w:val="49A5A49B"/>
    <w:rsid w:val="4A205B53"/>
    <w:rsid w:val="4A2B0BD1"/>
    <w:rsid w:val="4A66A37E"/>
    <w:rsid w:val="4A81C9FF"/>
    <w:rsid w:val="4A8DA059"/>
    <w:rsid w:val="4A926F27"/>
    <w:rsid w:val="4A9C9069"/>
    <w:rsid w:val="4AC68753"/>
    <w:rsid w:val="4AE0F7D5"/>
    <w:rsid w:val="4B18F0E7"/>
    <w:rsid w:val="4B1B50EF"/>
    <w:rsid w:val="4B45ADC4"/>
    <w:rsid w:val="4B59C232"/>
    <w:rsid w:val="4B8F65E0"/>
    <w:rsid w:val="4BDFF425"/>
    <w:rsid w:val="4C5D5986"/>
    <w:rsid w:val="4C80A960"/>
    <w:rsid w:val="4CA5DE10"/>
    <w:rsid w:val="4CBF5A8F"/>
    <w:rsid w:val="4CC25CFA"/>
    <w:rsid w:val="4CE81C79"/>
    <w:rsid w:val="4CF89AEF"/>
    <w:rsid w:val="4D1D5EBA"/>
    <w:rsid w:val="4D365D8C"/>
    <w:rsid w:val="4D3AE31F"/>
    <w:rsid w:val="4D4588E3"/>
    <w:rsid w:val="4DB6B4FC"/>
    <w:rsid w:val="4DC2A2C3"/>
    <w:rsid w:val="4DEE2F99"/>
    <w:rsid w:val="4DFA92F3"/>
    <w:rsid w:val="4E794D4C"/>
    <w:rsid w:val="4E859D15"/>
    <w:rsid w:val="4E8BBA9C"/>
    <w:rsid w:val="4EC2D5B1"/>
    <w:rsid w:val="4EE2A2FD"/>
    <w:rsid w:val="4EFF721C"/>
    <w:rsid w:val="4F288A85"/>
    <w:rsid w:val="4F4C8923"/>
    <w:rsid w:val="4F551E9A"/>
    <w:rsid w:val="5004C1C2"/>
    <w:rsid w:val="500BEC4A"/>
    <w:rsid w:val="50416AD0"/>
    <w:rsid w:val="506128F6"/>
    <w:rsid w:val="506C3DD2"/>
    <w:rsid w:val="5086809B"/>
    <w:rsid w:val="5095B3F9"/>
    <w:rsid w:val="50C909CE"/>
    <w:rsid w:val="50D59D7A"/>
    <w:rsid w:val="5127CB8A"/>
    <w:rsid w:val="51464830"/>
    <w:rsid w:val="51AAD9CB"/>
    <w:rsid w:val="51E159FE"/>
    <w:rsid w:val="51EE5631"/>
    <w:rsid w:val="51F618F0"/>
    <w:rsid w:val="525ABCFE"/>
    <w:rsid w:val="52987871"/>
    <w:rsid w:val="52990D62"/>
    <w:rsid w:val="52C1094A"/>
    <w:rsid w:val="52E0F8BF"/>
    <w:rsid w:val="52E35362"/>
    <w:rsid w:val="538B5B6F"/>
    <w:rsid w:val="5391CE71"/>
    <w:rsid w:val="53A25740"/>
    <w:rsid w:val="53EB5230"/>
    <w:rsid w:val="54162E75"/>
    <w:rsid w:val="54424FE7"/>
    <w:rsid w:val="552DD85A"/>
    <w:rsid w:val="55355CAA"/>
    <w:rsid w:val="556F276F"/>
    <w:rsid w:val="5586EFCE"/>
    <w:rsid w:val="559DB1EB"/>
    <w:rsid w:val="55DC8738"/>
    <w:rsid w:val="55E5C314"/>
    <w:rsid w:val="561398FB"/>
    <w:rsid w:val="566CF32F"/>
    <w:rsid w:val="567E9E08"/>
    <w:rsid w:val="56CCBFCE"/>
    <w:rsid w:val="56DB474E"/>
    <w:rsid w:val="56E2BD24"/>
    <w:rsid w:val="57024096"/>
    <w:rsid w:val="571B65D7"/>
    <w:rsid w:val="57336B79"/>
    <w:rsid w:val="57541C3C"/>
    <w:rsid w:val="57690A17"/>
    <w:rsid w:val="577F3802"/>
    <w:rsid w:val="5781257E"/>
    <w:rsid w:val="579D9DB4"/>
    <w:rsid w:val="57F33257"/>
    <w:rsid w:val="57FCE2F9"/>
    <w:rsid w:val="580937DE"/>
    <w:rsid w:val="580DEA16"/>
    <w:rsid w:val="58782601"/>
    <w:rsid w:val="587BCC3C"/>
    <w:rsid w:val="58923E96"/>
    <w:rsid w:val="58C1E644"/>
    <w:rsid w:val="58CF3775"/>
    <w:rsid w:val="5905B5E4"/>
    <w:rsid w:val="59256416"/>
    <w:rsid w:val="5960B481"/>
    <w:rsid w:val="59633EA1"/>
    <w:rsid w:val="596D36BF"/>
    <w:rsid w:val="5972D5D9"/>
    <w:rsid w:val="59735988"/>
    <w:rsid w:val="59CA6B78"/>
    <w:rsid w:val="59E19672"/>
    <w:rsid w:val="5A164C28"/>
    <w:rsid w:val="5A1C709B"/>
    <w:rsid w:val="5A321220"/>
    <w:rsid w:val="5A380D0B"/>
    <w:rsid w:val="5A782DD5"/>
    <w:rsid w:val="5A7F33E2"/>
    <w:rsid w:val="5AE9A985"/>
    <w:rsid w:val="5B04E1F2"/>
    <w:rsid w:val="5B1F4EAF"/>
    <w:rsid w:val="5B3E37A4"/>
    <w:rsid w:val="5B415DB8"/>
    <w:rsid w:val="5B544021"/>
    <w:rsid w:val="5B718B62"/>
    <w:rsid w:val="5BD4E64B"/>
    <w:rsid w:val="5BD8D0B2"/>
    <w:rsid w:val="5BDBCB7C"/>
    <w:rsid w:val="5BF26E48"/>
    <w:rsid w:val="5C2C6415"/>
    <w:rsid w:val="5C2EE340"/>
    <w:rsid w:val="5C35415A"/>
    <w:rsid w:val="5C39A31B"/>
    <w:rsid w:val="5CC9C11F"/>
    <w:rsid w:val="5CD8890D"/>
    <w:rsid w:val="5CD9F188"/>
    <w:rsid w:val="5D0903BE"/>
    <w:rsid w:val="5D2A2A05"/>
    <w:rsid w:val="5D436CCF"/>
    <w:rsid w:val="5D4AE9D6"/>
    <w:rsid w:val="5D4EC84A"/>
    <w:rsid w:val="5D90842B"/>
    <w:rsid w:val="5DA858C0"/>
    <w:rsid w:val="5E06561A"/>
    <w:rsid w:val="5E2D8E59"/>
    <w:rsid w:val="5E360C67"/>
    <w:rsid w:val="5E39F882"/>
    <w:rsid w:val="5E6F3003"/>
    <w:rsid w:val="5E767B27"/>
    <w:rsid w:val="5E9A8666"/>
    <w:rsid w:val="5EADD6D9"/>
    <w:rsid w:val="5EAFFA81"/>
    <w:rsid w:val="5EF66E59"/>
    <w:rsid w:val="5F3295DF"/>
    <w:rsid w:val="5F628021"/>
    <w:rsid w:val="5F62F86F"/>
    <w:rsid w:val="5F9BD6CE"/>
    <w:rsid w:val="5FD2EEB5"/>
    <w:rsid w:val="5FF62BD9"/>
    <w:rsid w:val="602B3AFC"/>
    <w:rsid w:val="604C92A1"/>
    <w:rsid w:val="6054C4BC"/>
    <w:rsid w:val="60726890"/>
    <w:rsid w:val="60813B09"/>
    <w:rsid w:val="60AA7F90"/>
    <w:rsid w:val="60C47E7D"/>
    <w:rsid w:val="60CA4DA9"/>
    <w:rsid w:val="60D0F8D8"/>
    <w:rsid w:val="613C183E"/>
    <w:rsid w:val="614A0AE1"/>
    <w:rsid w:val="61583163"/>
    <w:rsid w:val="619D7A40"/>
    <w:rsid w:val="61DB701C"/>
    <w:rsid w:val="6220B9B7"/>
    <w:rsid w:val="62906080"/>
    <w:rsid w:val="62A0A999"/>
    <w:rsid w:val="62AAB3D2"/>
    <w:rsid w:val="62DDE260"/>
    <w:rsid w:val="630D63E3"/>
    <w:rsid w:val="63413220"/>
    <w:rsid w:val="6344A89A"/>
    <w:rsid w:val="635FE8AD"/>
    <w:rsid w:val="63E2C6CB"/>
    <w:rsid w:val="644C2923"/>
    <w:rsid w:val="6499A8D9"/>
    <w:rsid w:val="64A2EDC5"/>
    <w:rsid w:val="64ACB964"/>
    <w:rsid w:val="64C4356D"/>
    <w:rsid w:val="651D136D"/>
    <w:rsid w:val="657249FD"/>
    <w:rsid w:val="657898B9"/>
    <w:rsid w:val="6597090E"/>
    <w:rsid w:val="65C1CDE3"/>
    <w:rsid w:val="6615F162"/>
    <w:rsid w:val="6630273D"/>
    <w:rsid w:val="666CCBE4"/>
    <w:rsid w:val="6672DEF9"/>
    <w:rsid w:val="66B31BC2"/>
    <w:rsid w:val="66D48B22"/>
    <w:rsid w:val="67044664"/>
    <w:rsid w:val="673BD9F8"/>
    <w:rsid w:val="677CA01E"/>
    <w:rsid w:val="6789D246"/>
    <w:rsid w:val="67CB6D97"/>
    <w:rsid w:val="67D18DB9"/>
    <w:rsid w:val="67DDDE05"/>
    <w:rsid w:val="67E64D52"/>
    <w:rsid w:val="67E80D3A"/>
    <w:rsid w:val="67FDE46A"/>
    <w:rsid w:val="680FA750"/>
    <w:rsid w:val="68436363"/>
    <w:rsid w:val="6846BD62"/>
    <w:rsid w:val="684A06D9"/>
    <w:rsid w:val="685AA8AC"/>
    <w:rsid w:val="685F7A2E"/>
    <w:rsid w:val="686EBF14"/>
    <w:rsid w:val="688E85C9"/>
    <w:rsid w:val="68C4FB0C"/>
    <w:rsid w:val="699F7216"/>
    <w:rsid w:val="699FA62F"/>
    <w:rsid w:val="69DFB3C1"/>
    <w:rsid w:val="69E0489A"/>
    <w:rsid w:val="6A5A5812"/>
    <w:rsid w:val="6A8109DB"/>
    <w:rsid w:val="6AA18C2E"/>
    <w:rsid w:val="6ACED413"/>
    <w:rsid w:val="6AF17DD0"/>
    <w:rsid w:val="6AF6BA90"/>
    <w:rsid w:val="6B8AD6F7"/>
    <w:rsid w:val="6BC5313A"/>
    <w:rsid w:val="6BD2528E"/>
    <w:rsid w:val="6BE07687"/>
    <w:rsid w:val="6BEC6A53"/>
    <w:rsid w:val="6C45CC08"/>
    <w:rsid w:val="6C5FE294"/>
    <w:rsid w:val="6C9AFC36"/>
    <w:rsid w:val="6CA4DBBB"/>
    <w:rsid w:val="6CF6A8E7"/>
    <w:rsid w:val="6D3B4903"/>
    <w:rsid w:val="6D9929B3"/>
    <w:rsid w:val="6DA912C9"/>
    <w:rsid w:val="6DCB4693"/>
    <w:rsid w:val="6E301599"/>
    <w:rsid w:val="6F289DC3"/>
    <w:rsid w:val="6F2E3BC5"/>
    <w:rsid w:val="6F830327"/>
    <w:rsid w:val="6F87A377"/>
    <w:rsid w:val="6F945EE5"/>
    <w:rsid w:val="6F9E44C7"/>
    <w:rsid w:val="6FD06659"/>
    <w:rsid w:val="6FD3D6C7"/>
    <w:rsid w:val="6FE355EB"/>
    <w:rsid w:val="6FE4F129"/>
    <w:rsid w:val="6FE61CE3"/>
    <w:rsid w:val="7059FBD1"/>
    <w:rsid w:val="706AF235"/>
    <w:rsid w:val="708FAC2A"/>
    <w:rsid w:val="70C797E6"/>
    <w:rsid w:val="70DA676F"/>
    <w:rsid w:val="70EAC6FB"/>
    <w:rsid w:val="717540FA"/>
    <w:rsid w:val="71E7D640"/>
    <w:rsid w:val="721DC57F"/>
    <w:rsid w:val="721DF16F"/>
    <w:rsid w:val="724F1876"/>
    <w:rsid w:val="7281ECF4"/>
    <w:rsid w:val="72A52B08"/>
    <w:rsid w:val="72B5DE4F"/>
    <w:rsid w:val="72D61373"/>
    <w:rsid w:val="730CA4AB"/>
    <w:rsid w:val="73239101"/>
    <w:rsid w:val="73311EB6"/>
    <w:rsid w:val="7340087B"/>
    <w:rsid w:val="7417813D"/>
    <w:rsid w:val="7419EC67"/>
    <w:rsid w:val="7428865E"/>
    <w:rsid w:val="74329104"/>
    <w:rsid w:val="747B58C8"/>
    <w:rsid w:val="74A0224A"/>
    <w:rsid w:val="74B35F0C"/>
    <w:rsid w:val="74C57D0A"/>
    <w:rsid w:val="74D3FAD9"/>
    <w:rsid w:val="7539025C"/>
    <w:rsid w:val="757CDB55"/>
    <w:rsid w:val="758A2822"/>
    <w:rsid w:val="75F913FF"/>
    <w:rsid w:val="75FBA079"/>
    <w:rsid w:val="760E21BE"/>
    <w:rsid w:val="7617F3E2"/>
    <w:rsid w:val="762183E3"/>
    <w:rsid w:val="763FB0D2"/>
    <w:rsid w:val="76A12B3B"/>
    <w:rsid w:val="7739014D"/>
    <w:rsid w:val="7767AD7C"/>
    <w:rsid w:val="776D0537"/>
    <w:rsid w:val="7786CAAF"/>
    <w:rsid w:val="778D5CC6"/>
    <w:rsid w:val="77C0CDD7"/>
    <w:rsid w:val="786067DB"/>
    <w:rsid w:val="787ABA16"/>
    <w:rsid w:val="787C8517"/>
    <w:rsid w:val="78BB879D"/>
    <w:rsid w:val="78D16457"/>
    <w:rsid w:val="798EAF4A"/>
    <w:rsid w:val="7A2796AC"/>
    <w:rsid w:val="7B06BDE1"/>
    <w:rsid w:val="7B9CCBE2"/>
    <w:rsid w:val="7C12CC42"/>
    <w:rsid w:val="7C39729B"/>
    <w:rsid w:val="7C5BA0ED"/>
    <w:rsid w:val="7C9669A2"/>
    <w:rsid w:val="7CC26E5A"/>
    <w:rsid w:val="7D2C7B06"/>
    <w:rsid w:val="7D3B1020"/>
    <w:rsid w:val="7D4127E5"/>
    <w:rsid w:val="7D8BA1E7"/>
    <w:rsid w:val="7D910216"/>
    <w:rsid w:val="7E1F9672"/>
    <w:rsid w:val="7E2680C4"/>
    <w:rsid w:val="7E2CB41C"/>
    <w:rsid w:val="7E5CFE65"/>
    <w:rsid w:val="7E610804"/>
    <w:rsid w:val="7E73F004"/>
    <w:rsid w:val="7E75BCED"/>
    <w:rsid w:val="7E950023"/>
    <w:rsid w:val="7EBF05C1"/>
    <w:rsid w:val="7EC44587"/>
    <w:rsid w:val="7EFACBD7"/>
    <w:rsid w:val="7F2B1658"/>
    <w:rsid w:val="7F2F3CDC"/>
    <w:rsid w:val="7F62D43E"/>
    <w:rsid w:val="7F9091A5"/>
    <w:rsid w:val="7FF4F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9EC98"/>
  <w15:chartTrackingRefBased/>
  <w15:docId w15:val="{4FC72FCA-6CD3-4297-AE7A-468F9984DF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1D65886F"/>
    <w:pPr>
      <w:ind w:left="720"/>
      <w:contextualSpacing/>
    </w:pPr>
  </w:style>
  <w:style w:type="character" w:styleId="Hyperlink">
    <w:name w:val="Hyperlink"/>
    <w:basedOn w:val="DefaultParagraphFont"/>
    <w:uiPriority w:val="99"/>
    <w:unhideWhenUsed/>
    <w:rsid w:val="1D65886F"/>
    <w:rPr>
      <w:color w:val="467886"/>
      <w:u w:val="single"/>
    </w:rPr>
  </w:style>
  <w:style w:type="character" w:styleId="CommentReference">
    <w:name w:val="annotation reference"/>
    <w:basedOn w:val="DefaultParagraphFont"/>
    <w:uiPriority w:val="99"/>
    <w:semiHidden/>
    <w:unhideWhenUsed/>
    <w:rsid w:val="00F90E18"/>
    <w:rPr>
      <w:sz w:val="16"/>
      <w:szCs w:val="16"/>
    </w:rPr>
  </w:style>
  <w:style w:type="paragraph" w:styleId="CommentText">
    <w:name w:val="annotation text"/>
    <w:basedOn w:val="Normal"/>
    <w:link w:val="CommentTextChar"/>
    <w:uiPriority w:val="99"/>
    <w:unhideWhenUsed/>
    <w:rsid w:val="00F90E18"/>
    <w:pPr>
      <w:spacing w:line="240" w:lineRule="auto"/>
    </w:pPr>
    <w:rPr>
      <w:sz w:val="20"/>
      <w:szCs w:val="20"/>
    </w:rPr>
  </w:style>
  <w:style w:type="character" w:styleId="CommentTextChar" w:customStyle="1">
    <w:name w:val="Comment Text Char"/>
    <w:basedOn w:val="DefaultParagraphFont"/>
    <w:link w:val="CommentText"/>
    <w:uiPriority w:val="99"/>
    <w:rsid w:val="00F90E18"/>
    <w:rPr>
      <w:sz w:val="20"/>
      <w:szCs w:val="20"/>
    </w:rPr>
  </w:style>
  <w:style w:type="paragraph" w:styleId="CommentSubject">
    <w:name w:val="annotation subject"/>
    <w:basedOn w:val="CommentText"/>
    <w:next w:val="CommentText"/>
    <w:link w:val="CommentSubjectChar"/>
    <w:uiPriority w:val="99"/>
    <w:semiHidden/>
    <w:unhideWhenUsed/>
    <w:rsid w:val="00F90E18"/>
    <w:rPr>
      <w:b/>
      <w:bCs/>
    </w:rPr>
  </w:style>
  <w:style w:type="character" w:styleId="CommentSubjectChar" w:customStyle="1">
    <w:name w:val="Comment Subject Char"/>
    <w:basedOn w:val="CommentTextChar"/>
    <w:link w:val="CommentSubject"/>
    <w:uiPriority w:val="99"/>
    <w:semiHidden/>
    <w:rsid w:val="00F90E18"/>
    <w:rPr>
      <w:b/>
      <w:bCs/>
      <w:sz w:val="20"/>
      <w:szCs w:val="20"/>
    </w:rPr>
  </w:style>
  <w:style w:type="paragraph" w:styleId="Revision">
    <w:name w:val="Revision"/>
    <w:hidden/>
    <w:uiPriority w:val="99"/>
    <w:semiHidden/>
    <w:rsid w:val="0096384E"/>
    <w:pPr>
      <w:spacing w:after="0" w:line="240" w:lineRule="auto"/>
    </w:pPr>
  </w:style>
  <w:style w:type="paragraph" w:styleId="NormalWeb">
    <w:name w:val="Normal (Web)"/>
    <w:basedOn w:val="Normal"/>
    <w:uiPriority w:val="99"/>
    <w:unhideWhenUsed/>
    <w:rsid w:val="007B6848"/>
    <w:pPr>
      <w:spacing w:before="100" w:beforeAutospacing="1" w:after="100" w:afterAutospacing="1" w:line="240" w:lineRule="auto"/>
    </w:pPr>
    <w:rPr>
      <w:rFonts w:ascii="Times New Roman" w:hAnsi="Times New Roman" w:eastAsia="Times New Roman" w:cs="Times New Roman"/>
      <w:lang w:eastAsia="en-GB"/>
    </w:rPr>
  </w:style>
  <w:style w:type="character" w:styleId="UnresolvedMention">
    <w:name w:val="Unresolved Mention"/>
    <w:basedOn w:val="DefaultParagraphFont"/>
    <w:uiPriority w:val="99"/>
    <w:semiHidden/>
    <w:unhideWhenUsed/>
    <w:rsid w:val="00523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ello@ncmscotland.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mailto:hello@ncmscotland.org.uk" TargetMode="Externa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3.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20783D99C5A545ABE15C91F43FA995" ma:contentTypeVersion="11" ma:contentTypeDescription="Create a new document." ma:contentTypeScope="" ma:versionID="29d6232a160a0eb1ad25e1eb55f136db">
  <xsd:schema xmlns:xsd="http://www.w3.org/2001/XMLSchema" xmlns:xs="http://www.w3.org/2001/XMLSchema" xmlns:p="http://schemas.microsoft.com/office/2006/metadata/properties" xmlns:ns2="a52872eb-1d5a-4bdc-8381-a148414537e3" xmlns:ns3="22220368-dd13-4d88-8490-4f5da22b283d" targetNamespace="http://schemas.microsoft.com/office/2006/metadata/properties" ma:root="true" ma:fieldsID="536424dee37ed429c6110e2e63ed48da" ns2:_="" ns3:_="">
    <xsd:import namespace="a52872eb-1d5a-4bdc-8381-a148414537e3"/>
    <xsd:import namespace="22220368-dd13-4d88-8490-4f5da22b28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872eb-1d5a-4bdc-8381-a148414537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d3e43d8-5151-44bb-95e9-553ceafe1cd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220368-dd13-4d88-8490-4f5da22b283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00d1353-c738-40d8-af99-0f9f65c6d54d}" ma:internalName="TaxCatchAll" ma:showField="CatchAllData" ma:web="22220368-dd13-4d88-8490-4f5da22b2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2872eb-1d5a-4bdc-8381-a148414537e3">
      <Terms xmlns="http://schemas.microsoft.com/office/infopath/2007/PartnerControls"/>
    </lcf76f155ced4ddcb4097134ff3c332f>
    <TaxCatchAll xmlns="22220368-dd13-4d88-8490-4f5da22b28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ADF2AE-A0C5-470E-B910-79A84D0C8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872eb-1d5a-4bdc-8381-a148414537e3"/>
    <ds:schemaRef ds:uri="22220368-dd13-4d88-8490-4f5da22b2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53E800-D1DB-48D0-93B7-F967AD7ABE97}">
  <ds:schemaRefs>
    <ds:schemaRef ds:uri="http://schemas.microsoft.com/office/2006/metadata/properties"/>
    <ds:schemaRef ds:uri="http://schemas.microsoft.com/office/infopath/2007/PartnerControls"/>
    <ds:schemaRef ds:uri="a52872eb-1d5a-4bdc-8381-a148414537e3"/>
    <ds:schemaRef ds:uri="22220368-dd13-4d88-8490-4f5da22b283d"/>
  </ds:schemaRefs>
</ds:datastoreItem>
</file>

<file path=customXml/itemProps3.xml><?xml version="1.0" encoding="utf-8"?>
<ds:datastoreItem xmlns:ds="http://schemas.openxmlformats.org/officeDocument/2006/customXml" ds:itemID="{A582DD52-CC05-4818-8C29-2E64FE909AF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Jenny Jamison</dc:creator>
  <keywords/>
  <dc:description/>
  <lastModifiedBy>Jenny Jamison</lastModifiedBy>
  <revision>11</revision>
  <dcterms:created xsi:type="dcterms:W3CDTF">2026-02-10T22:27:00.0000000Z</dcterms:created>
  <dcterms:modified xsi:type="dcterms:W3CDTF">2026-02-17T17:43:36.4642430Z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0x010100DB20783D99C5A545ABE15C91F43FA995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